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9FB"/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29"/>
        <w:gridCol w:w="4843"/>
      </w:tblGrid>
      <w:tr w:rsidR="007A2ABE" w:rsidRPr="00425C91" w14:paraId="20A7CAD5" w14:textId="77777777" w:rsidTr="00C7163D">
        <w:trPr>
          <w:trHeight w:val="795"/>
        </w:trPr>
        <w:tc>
          <w:tcPr>
            <w:tcW w:w="4508" w:type="dxa"/>
            <w:gridSpan w:val="2"/>
          </w:tcPr>
          <w:p w14:paraId="3303485D" w14:textId="005E0828" w:rsidR="007E2065" w:rsidRPr="00822CA3" w:rsidRDefault="007E2065" w:rsidP="007E2065">
            <w:pPr>
              <w:rPr>
                <w:rFonts w:ascii="Segoe UI" w:hAnsi="Segoe UI" w:cs="Segoe UI"/>
                <w:color w:val="1D293B"/>
                <w:sz w:val="20"/>
                <w:szCs w:val="20"/>
                <w:u w:color="24BDD9"/>
              </w:rPr>
            </w:pPr>
            <w:r w:rsidRPr="00822CA3">
              <w:rPr>
                <w:rFonts w:ascii="Segoe UI" w:hAnsi="Segoe UI" w:cs="Segoe UI"/>
                <w:b/>
                <w:bCs/>
                <w:color w:val="1D293B"/>
                <w:sz w:val="44"/>
                <w:szCs w:val="44"/>
              </w:rPr>
              <w:t>Aaron Williams</w:t>
            </w:r>
            <w:r w:rsidRPr="00822CA3">
              <w:rPr>
                <w:rFonts w:ascii="Segoe UI" w:hAnsi="Segoe UI" w:cs="Segoe UI"/>
                <w:color w:val="1D293B"/>
                <w:sz w:val="21"/>
                <w:szCs w:val="21"/>
                <w:u w:color="24BDD9"/>
              </w:rPr>
              <w:t xml:space="preserve"> </w:t>
            </w:r>
          </w:p>
        </w:tc>
        <w:tc>
          <w:tcPr>
            <w:tcW w:w="4843" w:type="dxa"/>
            <w:vMerge w:val="restart"/>
          </w:tcPr>
          <w:p w14:paraId="1FFBF9B8" w14:textId="3D0BC87A" w:rsidR="007E2065" w:rsidRPr="00425C91" w:rsidRDefault="008538F0" w:rsidP="006A4011">
            <w:pPr>
              <w:jc w:val="right"/>
              <w:rPr>
                <w:rFonts w:ascii="Segoe UI" w:hAnsi="Segoe UI" w:cs="Segoe UI"/>
                <w:b/>
                <w:bCs/>
                <w:color w:val="1C283A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noProof/>
                <w:color w:val="1C283A"/>
                <w:sz w:val="32"/>
                <w:szCs w:val="32"/>
              </w:rPr>
              <w:drawing>
                <wp:inline distT="0" distB="0" distL="0" distR="0" wp14:anchorId="0816B88E" wp14:editId="245C2626">
                  <wp:extent cx="1116000" cy="1346400"/>
                  <wp:effectExtent l="0" t="0" r="1905" b="0"/>
                  <wp:docPr id="799334662" name="Picture 1" descr="A person taking a selfie in the dese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334662" name="Picture 1" descr="A person taking a selfie in the desert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3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ABE" w:rsidRPr="00425C91" w14:paraId="162D278D" w14:textId="77777777" w:rsidTr="00E835FC">
        <w:trPr>
          <w:trHeight w:val="771"/>
        </w:trPr>
        <w:tc>
          <w:tcPr>
            <w:tcW w:w="279" w:type="dxa"/>
            <w:vAlign w:val="center"/>
          </w:tcPr>
          <w:p w14:paraId="7A9EE33C" w14:textId="6D421622" w:rsidR="007E2065" w:rsidRPr="00425C91" w:rsidRDefault="007E2065" w:rsidP="00263227">
            <w:pPr>
              <w:spacing w:line="276" w:lineRule="auto"/>
              <w:rPr>
                <w:rFonts w:ascii="Segoe UI" w:hAnsi="Segoe UI" w:cs="Segoe UI"/>
                <w:color w:val="1C283A"/>
                <w:sz w:val="20"/>
                <w:szCs w:val="20"/>
                <w:u w:color="24BDD9"/>
              </w:rPr>
            </w:pPr>
          </w:p>
        </w:tc>
        <w:tc>
          <w:tcPr>
            <w:tcW w:w="4229" w:type="dxa"/>
          </w:tcPr>
          <w:p w14:paraId="66278C54" w14:textId="7FA96270" w:rsidR="007E2065" w:rsidRPr="00425C91" w:rsidRDefault="00263227" w:rsidP="00263227">
            <w:pPr>
              <w:spacing w:line="276" w:lineRule="auto"/>
              <w:rPr>
                <w:rFonts w:ascii="Segoe UI" w:hAnsi="Segoe UI" w:cs="Segoe UI"/>
                <w:b/>
                <w:bCs/>
                <w:color w:val="1C283A"/>
                <w:sz w:val="40"/>
                <w:szCs w:val="40"/>
              </w:rPr>
            </w:pPr>
            <w:r>
              <w:rPr>
                <w:rFonts w:ascii="Segoe UI" w:hAnsi="Segoe UI" w:cs="Segoe UI"/>
                <w:noProof/>
                <w:color w:val="1C283A"/>
                <w:sz w:val="20"/>
                <w:szCs w:val="20"/>
                <w:u w:color="00728A"/>
              </w:rPr>
              <w:drawing>
                <wp:anchor distT="0" distB="0" distL="114300" distR="114300" simplePos="0" relativeHeight="251657728" behindDoc="1" locked="0" layoutInCell="1" allowOverlap="1" wp14:anchorId="41042EDB" wp14:editId="29A6E6D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234950</wp:posOffset>
                  </wp:positionV>
                  <wp:extent cx="139065" cy="139065"/>
                  <wp:effectExtent l="0" t="0" r="635" b="635"/>
                  <wp:wrapTight wrapText="bothSides">
                    <wp:wrapPolygon edited="0">
                      <wp:start x="0" y="0"/>
                      <wp:lineTo x="0" y="19726"/>
                      <wp:lineTo x="19726" y="19726"/>
                      <wp:lineTo x="19726" y="0"/>
                      <wp:lineTo x="0" y="0"/>
                    </wp:wrapPolygon>
                  </wp:wrapTight>
                  <wp:docPr id="1361506121" name="Picture 3" descr="A blue square with black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506121" name="Picture 3" descr="A blue square with black letter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63D">
              <w:rPr>
                <w:noProof/>
                <w:color w:val="1C283A"/>
                <w:u w:color="00728A"/>
              </w:rPr>
              <w:drawing>
                <wp:anchor distT="0" distB="0" distL="114300" distR="114300" simplePos="0" relativeHeight="251656704" behindDoc="1" locked="0" layoutInCell="1" allowOverlap="1" wp14:anchorId="0A148554" wp14:editId="207BD91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424815</wp:posOffset>
                  </wp:positionV>
                  <wp:extent cx="142875" cy="142875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1786841406" name="Picture 2" descr="A blue glob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841406" name="Picture 2" descr="A blue globe with a black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67CC">
              <w:rPr>
                <w:noProof/>
              </w:rPr>
              <w:pict w14:anchorId="62CC776D">
                <v:shape id="Graphic 5" o:spid="_x0000_s2050" type="#_x0000_t75" alt="Envelope with solid fill" style="position:absolute;margin-left:-5.4pt;margin-top:4.3pt;width:11.35pt;height:7.85pt;z-index:-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1" o:title="Envelope with solid fill" croptop="12904f" cropbottom="12292f" cropleft="4300f" cropright="2836f"/>
                  <w10:wrap type="tight"/>
                </v:shape>
              </w:pict>
            </w:r>
            <w:hyperlink r:id="rId12" w:history="1">
              <w:r w:rsidR="007E2065" w:rsidRPr="008538F0">
                <w:rPr>
                  <w:rStyle w:val="Hyperlink"/>
                  <w:rFonts w:ascii="Segoe UI" w:hAnsi="Segoe UI" w:cs="Segoe UI"/>
                  <w:color w:val="1C283A"/>
                  <w:sz w:val="20"/>
                  <w:szCs w:val="20"/>
                  <w:u w:color="00728A"/>
                </w:rPr>
                <w:t>aaron@awilliams.me</w:t>
              </w:r>
            </w:hyperlink>
            <w:r w:rsidR="00052882">
              <w:rPr>
                <w:color w:val="1C283A"/>
                <w:u w:color="00728A"/>
              </w:rPr>
              <w:br/>
            </w:r>
            <w:hyperlink r:id="rId13" w:history="1">
              <w:r w:rsidR="003B30C5" w:rsidRPr="008538F0">
                <w:rPr>
                  <w:rStyle w:val="Hyperlink"/>
                  <w:rFonts w:ascii="Segoe UI" w:hAnsi="Segoe UI" w:cs="Segoe UI"/>
                  <w:color w:val="1C283A"/>
                  <w:sz w:val="20"/>
                  <w:szCs w:val="20"/>
                  <w:u w:color="00728A"/>
                </w:rPr>
                <w:t>awilliams-me</w:t>
              </w:r>
            </w:hyperlink>
            <w:r w:rsidR="008041E3">
              <w:rPr>
                <w:rFonts w:ascii="Segoe UI" w:hAnsi="Segoe UI" w:cs="Segoe UI"/>
                <w:color w:val="1C283A"/>
                <w:sz w:val="20"/>
                <w:szCs w:val="20"/>
                <w:u w:color="00728A"/>
              </w:rPr>
              <w:br/>
            </w:r>
            <w:hyperlink r:id="rId14" w:history="1">
              <w:r w:rsidR="007E2065" w:rsidRPr="008538F0">
                <w:rPr>
                  <w:rStyle w:val="Hyperlink"/>
                  <w:rFonts w:ascii="Segoe UI" w:hAnsi="Segoe UI" w:cs="Segoe UI"/>
                  <w:color w:val="1C283A"/>
                  <w:sz w:val="20"/>
                  <w:szCs w:val="20"/>
                  <w:u w:color="00728A"/>
                </w:rPr>
                <w:t>awilliams.me</w:t>
              </w:r>
            </w:hyperlink>
          </w:p>
        </w:tc>
        <w:tc>
          <w:tcPr>
            <w:tcW w:w="4843" w:type="dxa"/>
            <w:vMerge/>
          </w:tcPr>
          <w:p w14:paraId="163F51AD" w14:textId="77777777" w:rsidR="007E2065" w:rsidRPr="00425C91" w:rsidRDefault="007E2065" w:rsidP="006A4011">
            <w:pPr>
              <w:jc w:val="right"/>
              <w:rPr>
                <w:rFonts w:ascii="Segoe UI" w:hAnsi="Segoe UI" w:cs="Segoe UI"/>
                <w:noProof/>
                <w:color w:val="1C283A"/>
                <w:u w:color="24BDD9"/>
              </w:rPr>
            </w:pPr>
          </w:p>
        </w:tc>
      </w:tr>
    </w:tbl>
    <w:p w14:paraId="3F9E9C46" w14:textId="77777777" w:rsidR="00E37CE7" w:rsidRDefault="00E37CE7" w:rsidP="006A4011">
      <w:pPr>
        <w:rPr>
          <w:rFonts w:ascii="Segoe UI" w:hAnsi="Segoe UI" w:cs="Segoe UI"/>
          <w:b/>
          <w:bCs/>
          <w:color w:val="1C283A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06"/>
      </w:tblGrid>
      <w:tr w:rsidR="00E37CE7" w:rsidRPr="006662F5" w14:paraId="581F8745" w14:textId="77777777" w:rsidTr="00E37CE7">
        <w:tc>
          <w:tcPr>
            <w:tcW w:w="3010" w:type="dxa"/>
          </w:tcPr>
          <w:p w14:paraId="1DF68E88" w14:textId="77777777" w:rsidR="00E37CE7" w:rsidRPr="00E37CE7" w:rsidRDefault="00E37CE7" w:rsidP="00545B0D">
            <w:pPr>
              <w:rPr>
                <w:rFonts w:ascii="Segoe UI" w:hAnsi="Segoe UI" w:cs="Segoe UI"/>
                <w:b/>
                <w:bCs/>
                <w:color w:val="1B283A"/>
              </w:rPr>
            </w:pPr>
            <w:r w:rsidRPr="00E37CE7">
              <w:rPr>
                <w:rFonts w:ascii="Segoe UI" w:hAnsi="Segoe UI" w:cs="Segoe UI"/>
                <w:b/>
                <w:bCs/>
                <w:color w:val="1B283A"/>
              </w:rPr>
              <w:t>Languages</w:t>
            </w:r>
          </w:p>
          <w:p w14:paraId="16C6C1AA" w14:textId="77777777" w:rsidR="00E37CE7" w:rsidRPr="00E37CE7" w:rsidRDefault="00E37CE7" w:rsidP="00545B0D">
            <w:pPr>
              <w:rPr>
                <w:rFonts w:ascii="Segoe UI" w:hAnsi="Segoe UI" w:cs="Segoe UI"/>
                <w:color w:val="1B283A"/>
              </w:rPr>
            </w:pPr>
            <w:r w:rsidRPr="00E37CE7">
              <w:rPr>
                <w:rFonts w:ascii="Segoe UI" w:hAnsi="Segoe UI" w:cs="Segoe UI"/>
                <w:color w:val="1B283A"/>
                <w:sz w:val="22"/>
                <w:szCs w:val="22"/>
              </w:rPr>
              <w:t>TypeScript, JavaScript, Node, JSX, MDX, HTML, CSS, GraphQL</w:t>
            </w:r>
          </w:p>
        </w:tc>
        <w:tc>
          <w:tcPr>
            <w:tcW w:w="3005" w:type="dxa"/>
          </w:tcPr>
          <w:p w14:paraId="62004A75" w14:textId="77777777" w:rsidR="00E37CE7" w:rsidRPr="00E37CE7" w:rsidRDefault="00E37CE7" w:rsidP="00545B0D">
            <w:pPr>
              <w:rPr>
                <w:rFonts w:ascii="Segoe UI" w:hAnsi="Segoe UI" w:cs="Segoe UI"/>
                <w:b/>
                <w:bCs/>
                <w:color w:val="1B283A"/>
              </w:rPr>
            </w:pPr>
            <w:r w:rsidRPr="00E37CE7">
              <w:rPr>
                <w:rFonts w:ascii="Segoe UI" w:hAnsi="Segoe UI" w:cs="Segoe UI"/>
                <w:b/>
                <w:bCs/>
                <w:color w:val="1B283A"/>
              </w:rPr>
              <w:t>Frameworks</w:t>
            </w:r>
          </w:p>
          <w:p w14:paraId="40355115" w14:textId="77777777" w:rsidR="00E37CE7" w:rsidRPr="00E37CE7" w:rsidRDefault="00E37CE7" w:rsidP="00545B0D">
            <w:pPr>
              <w:rPr>
                <w:rFonts w:ascii="Segoe UI" w:hAnsi="Segoe UI" w:cs="Segoe UI"/>
                <w:color w:val="1B283A"/>
                <w:sz w:val="22"/>
                <w:szCs w:val="22"/>
              </w:rPr>
            </w:pPr>
            <w:r w:rsidRPr="00E37CE7">
              <w:rPr>
                <w:rFonts w:ascii="Segoe UI" w:hAnsi="Segoe UI" w:cs="Segoe UI"/>
                <w:color w:val="1B283A"/>
                <w:sz w:val="22"/>
                <w:szCs w:val="22"/>
              </w:rPr>
              <w:t>Cypress, Webdriverio, K6, Gatling, Postman, Next.js, Tailwind, Sass</w:t>
            </w:r>
          </w:p>
          <w:p w14:paraId="58745FA7" w14:textId="77777777" w:rsidR="00E37CE7" w:rsidRPr="00E37CE7" w:rsidRDefault="00E37CE7" w:rsidP="00545B0D">
            <w:pPr>
              <w:rPr>
                <w:rFonts w:ascii="Segoe UI" w:hAnsi="Segoe UI" w:cs="Segoe UI"/>
                <w:color w:val="1B283A"/>
              </w:rPr>
            </w:pPr>
          </w:p>
        </w:tc>
        <w:tc>
          <w:tcPr>
            <w:tcW w:w="3006" w:type="dxa"/>
          </w:tcPr>
          <w:p w14:paraId="03867F62" w14:textId="77777777" w:rsidR="00E37CE7" w:rsidRPr="00E37CE7" w:rsidRDefault="00E37CE7" w:rsidP="00545B0D">
            <w:pPr>
              <w:rPr>
                <w:rFonts w:ascii="Segoe UI" w:hAnsi="Segoe UI" w:cs="Segoe UI"/>
                <w:b/>
                <w:bCs/>
                <w:color w:val="1B283A"/>
              </w:rPr>
            </w:pPr>
            <w:r w:rsidRPr="00E37CE7">
              <w:rPr>
                <w:rFonts w:ascii="Segoe UI" w:hAnsi="Segoe UI" w:cs="Segoe UI"/>
                <w:b/>
                <w:bCs/>
                <w:color w:val="1B283A"/>
              </w:rPr>
              <w:t>Tools</w:t>
            </w:r>
          </w:p>
          <w:p w14:paraId="59D193CA" w14:textId="4A82C859" w:rsidR="00E37CE7" w:rsidRPr="00E37CE7" w:rsidRDefault="00E37CE7" w:rsidP="00545B0D">
            <w:pPr>
              <w:rPr>
                <w:rFonts w:ascii="Segoe UI" w:hAnsi="Segoe UI" w:cs="Segoe UI"/>
                <w:color w:val="1B283A"/>
              </w:rPr>
            </w:pPr>
            <w:r w:rsidRPr="00E37CE7">
              <w:rPr>
                <w:rFonts w:ascii="Segoe UI" w:hAnsi="Segoe UI" w:cs="Segoe UI"/>
                <w:color w:val="1B283A"/>
                <w:sz w:val="22"/>
                <w:szCs w:val="22"/>
              </w:rPr>
              <w:t>Browserstack, AWS, Jira, Figma, VSCode,</w:t>
            </w:r>
            <w:r w:rsidR="00BA4745">
              <w:rPr>
                <w:rFonts w:ascii="Segoe UI" w:hAnsi="Segoe UI" w:cs="Segoe UI"/>
                <w:color w:val="1B283A"/>
                <w:sz w:val="22"/>
                <w:szCs w:val="22"/>
              </w:rPr>
              <w:t xml:space="preserve"> PostgreSQL,</w:t>
            </w:r>
            <w:r w:rsidRPr="00E37CE7">
              <w:rPr>
                <w:rFonts w:ascii="Segoe UI" w:hAnsi="Segoe UI" w:cs="Segoe UI"/>
                <w:color w:val="1B283A"/>
                <w:sz w:val="22"/>
                <w:szCs w:val="22"/>
              </w:rPr>
              <w:t xml:space="preserve"> Office 365, Affinity</w:t>
            </w:r>
          </w:p>
        </w:tc>
      </w:tr>
      <w:tr w:rsidR="00425C91" w:rsidRPr="00425C91" w14:paraId="069765CC" w14:textId="77777777" w:rsidTr="008538F0">
        <w:tblPrEx>
          <w:tblBorders>
            <w:bottom w:val="single" w:sz="12" w:space="0" w:color="24BDD9"/>
          </w:tblBorders>
          <w:tblCellMar>
            <w:left w:w="0" w:type="dxa"/>
          </w:tblCellMar>
        </w:tblPrEx>
        <w:trPr>
          <w:trHeight w:val="413"/>
        </w:trPr>
        <w:tc>
          <w:tcPr>
            <w:tcW w:w="9016" w:type="dxa"/>
            <w:gridSpan w:val="3"/>
            <w:tcBorders>
              <w:bottom w:val="single" w:sz="12" w:space="0" w:color="00728A"/>
            </w:tcBorders>
          </w:tcPr>
          <w:p w14:paraId="1B2F7490" w14:textId="3733F69F" w:rsidR="00D47803" w:rsidRPr="00425C91" w:rsidRDefault="00D47803">
            <w:pPr>
              <w:rPr>
                <w:rFonts w:ascii="Segoe UI" w:hAnsi="Segoe UI" w:cs="Segoe UI"/>
                <w:b/>
                <w:bCs/>
                <w:color w:val="1C283A"/>
                <w:u w:color="24BDD9"/>
              </w:rPr>
            </w:pPr>
            <w:r w:rsidRPr="00425C91">
              <w:rPr>
                <w:rFonts w:ascii="Segoe UI" w:hAnsi="Segoe UI" w:cs="Segoe UI"/>
                <w:b/>
                <w:bCs/>
                <w:color w:val="1C283A"/>
                <w:sz w:val="32"/>
                <w:szCs w:val="32"/>
                <w:u w:color="24BDD9"/>
              </w:rPr>
              <w:t>Senior QE at Abcam</w:t>
            </w:r>
          </w:p>
        </w:tc>
      </w:tr>
    </w:tbl>
    <w:p w14:paraId="3988903E" w14:textId="6AA59EAD" w:rsidR="00AA7761" w:rsidRPr="00425C91" w:rsidRDefault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sz w:val="20"/>
          <w:szCs w:val="20"/>
          <w:u w:color="24BDD9"/>
        </w:rPr>
        <w:br/>
      </w:r>
      <w:r w:rsidRPr="00425C91">
        <w:rPr>
          <w:rFonts w:ascii="Segoe UI" w:hAnsi="Segoe UI" w:cs="Segoe UI"/>
          <w:color w:val="1C283A"/>
          <w:u w:color="24BDD9"/>
        </w:rPr>
        <w:t>December 2023 – Present</w:t>
      </w:r>
    </w:p>
    <w:p w14:paraId="0C9B8088" w14:textId="69313D26" w:rsidR="008C2BAB" w:rsidRPr="00425C91" w:rsidRDefault="008C2BAB" w:rsidP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Led performance</w:t>
      </w:r>
      <w:r w:rsidR="009A25F1" w:rsidRPr="00425C91">
        <w:rPr>
          <w:rFonts w:ascii="Segoe UI" w:hAnsi="Segoe UI" w:cs="Segoe UI"/>
          <w:color w:val="1C283A"/>
          <w:u w:color="24BDD9"/>
        </w:rPr>
        <w:t>,</w:t>
      </w:r>
      <w:r w:rsidRPr="00425C91">
        <w:rPr>
          <w:rFonts w:ascii="Segoe UI" w:hAnsi="Segoe UI" w:cs="Segoe UI"/>
          <w:color w:val="1C283A"/>
          <w:u w:color="24BDD9"/>
        </w:rPr>
        <w:t xml:space="preserve"> </w:t>
      </w:r>
      <w:r w:rsidR="009A25F1" w:rsidRPr="00425C91">
        <w:rPr>
          <w:rFonts w:ascii="Segoe UI" w:hAnsi="Segoe UI" w:cs="Segoe UI"/>
          <w:color w:val="1C283A"/>
          <w:u w:color="24BDD9"/>
        </w:rPr>
        <w:t>frontend and</w:t>
      </w:r>
      <w:r w:rsidRPr="00425C91">
        <w:rPr>
          <w:rFonts w:ascii="Segoe UI" w:hAnsi="Segoe UI" w:cs="Segoe UI"/>
          <w:color w:val="1C283A"/>
          <w:u w:color="24BDD9"/>
        </w:rPr>
        <w:t xml:space="preserve"> API testing for the China and Japan </w:t>
      </w:r>
      <w:r w:rsidR="004E07ED" w:rsidRPr="00425C91">
        <w:rPr>
          <w:rFonts w:ascii="Segoe UI" w:hAnsi="Segoe UI" w:cs="Segoe UI"/>
          <w:color w:val="1C283A"/>
          <w:u w:color="24BDD9"/>
        </w:rPr>
        <w:t xml:space="preserve">ecommerce </w:t>
      </w:r>
      <w:r w:rsidRPr="00425C91">
        <w:rPr>
          <w:rFonts w:ascii="Segoe UI" w:hAnsi="Segoe UI" w:cs="Segoe UI"/>
          <w:color w:val="1C283A"/>
          <w:u w:color="24BDD9"/>
        </w:rPr>
        <w:t>website expansion.</w:t>
      </w:r>
    </w:p>
    <w:p w14:paraId="20D520E5" w14:textId="69F4EE42" w:rsidR="008C2BAB" w:rsidRPr="00425C91" w:rsidRDefault="004E07ED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Audited API </w:t>
      </w:r>
      <w:r w:rsidR="008C2BAB" w:rsidRPr="00425C91">
        <w:rPr>
          <w:rFonts w:ascii="Segoe UI" w:hAnsi="Segoe UI" w:cs="Segoe UI"/>
          <w:color w:val="1C283A"/>
          <w:u w:color="24BDD9"/>
        </w:rPr>
        <w:t xml:space="preserve">test coverage </w:t>
      </w:r>
      <w:r w:rsidR="00FD298C" w:rsidRPr="00425C91">
        <w:rPr>
          <w:rFonts w:ascii="Segoe UI" w:hAnsi="Segoe UI" w:cs="Segoe UI"/>
          <w:color w:val="1C283A"/>
          <w:u w:color="24BDD9"/>
        </w:rPr>
        <w:t>reviews</w:t>
      </w:r>
      <w:r w:rsidR="008C2BAB" w:rsidRPr="00425C91">
        <w:rPr>
          <w:rFonts w:ascii="Segoe UI" w:hAnsi="Segoe UI" w:cs="Segoe UI"/>
          <w:color w:val="1C283A"/>
          <w:u w:color="24BDD9"/>
        </w:rPr>
        <w:t xml:space="preserve"> and backfilled missing tests</w:t>
      </w:r>
    </w:p>
    <w:p w14:paraId="4A5DC889" w14:textId="5C6B07BE" w:rsidR="008C2BAB" w:rsidRPr="00425C91" w:rsidRDefault="008C2BAB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Reworked API</w:t>
      </w:r>
      <w:r w:rsidR="002D69F1">
        <w:rPr>
          <w:rFonts w:ascii="Segoe UI" w:hAnsi="Segoe UI" w:cs="Segoe UI"/>
          <w:color w:val="1C283A"/>
          <w:u w:color="24BDD9"/>
        </w:rPr>
        <w:t xml:space="preserve"> tests</w:t>
      </w:r>
      <w:r w:rsidRPr="00425C91">
        <w:rPr>
          <w:rFonts w:ascii="Segoe UI" w:hAnsi="Segoe UI" w:cs="Segoe UI"/>
          <w:color w:val="1C283A"/>
          <w:u w:color="24BDD9"/>
        </w:rPr>
        <w:t xml:space="preserve"> to </w:t>
      </w:r>
      <w:r w:rsidR="004E07ED" w:rsidRPr="00425C91">
        <w:rPr>
          <w:rFonts w:ascii="Segoe UI" w:hAnsi="Segoe UI" w:cs="Segoe UI"/>
          <w:color w:val="1C283A"/>
          <w:u w:color="24BDD9"/>
        </w:rPr>
        <w:t>use dynamic</w:t>
      </w:r>
      <w:r w:rsidRPr="00425C91">
        <w:rPr>
          <w:rFonts w:ascii="Segoe UI" w:hAnsi="Segoe UI" w:cs="Segoe UI"/>
          <w:color w:val="1C283A"/>
          <w:u w:color="24BDD9"/>
        </w:rPr>
        <w:t xml:space="preserve"> data instead of static </w:t>
      </w:r>
      <w:r w:rsidR="004E07ED" w:rsidRPr="00425C91">
        <w:rPr>
          <w:rFonts w:ascii="Segoe UI" w:hAnsi="Segoe UI" w:cs="Segoe UI"/>
          <w:color w:val="1C283A"/>
          <w:u w:color="24BDD9"/>
        </w:rPr>
        <w:t>fixtures</w:t>
      </w:r>
    </w:p>
    <w:p w14:paraId="3A5BE46B" w14:textId="5FF7CD44" w:rsidR="008C2BAB" w:rsidRPr="00425C91" w:rsidRDefault="004E07ED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Implemented </w:t>
      </w:r>
      <w:r w:rsidR="008C2BAB" w:rsidRPr="00425C91">
        <w:rPr>
          <w:rFonts w:ascii="Segoe UI" w:hAnsi="Segoe UI" w:cs="Segoe UI"/>
          <w:color w:val="1C283A"/>
          <w:u w:color="24BDD9"/>
        </w:rPr>
        <w:t xml:space="preserve">Cypress </w:t>
      </w:r>
      <w:r w:rsidRPr="00425C91">
        <w:rPr>
          <w:rFonts w:ascii="Segoe UI" w:hAnsi="Segoe UI" w:cs="Segoe UI"/>
          <w:color w:val="1C283A"/>
          <w:u w:color="24BDD9"/>
        </w:rPr>
        <w:t xml:space="preserve">solution for a </w:t>
      </w:r>
      <w:r w:rsidR="008C2BAB" w:rsidRPr="00425C91">
        <w:rPr>
          <w:rFonts w:ascii="Segoe UI" w:hAnsi="Segoe UI" w:cs="Segoe UI"/>
          <w:color w:val="1C283A"/>
          <w:u w:color="24BDD9"/>
        </w:rPr>
        <w:t xml:space="preserve">new AEM hosted </w:t>
      </w:r>
      <w:r w:rsidRPr="00425C91">
        <w:rPr>
          <w:rFonts w:ascii="Segoe UI" w:hAnsi="Segoe UI" w:cs="Segoe UI"/>
          <w:color w:val="1C283A"/>
          <w:u w:color="24BDD9"/>
        </w:rPr>
        <w:t>w</w:t>
      </w:r>
      <w:r w:rsidR="008C2BAB" w:rsidRPr="00425C91">
        <w:rPr>
          <w:rFonts w:ascii="Segoe UI" w:hAnsi="Segoe UI" w:cs="Segoe UI"/>
          <w:color w:val="1C283A"/>
          <w:u w:color="24BDD9"/>
        </w:rPr>
        <w:t>ebsite</w:t>
      </w:r>
    </w:p>
    <w:p w14:paraId="1750CFAA" w14:textId="6DCEE77C" w:rsidR="00900FB6" w:rsidRPr="00425C91" w:rsidRDefault="00900FB6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Collaborated cross team efforts multipipeline </w:t>
      </w:r>
      <w:r w:rsidR="004E07ED" w:rsidRPr="00425C91">
        <w:rPr>
          <w:rFonts w:ascii="Segoe UI" w:hAnsi="Segoe UI" w:cs="Segoe UI"/>
          <w:color w:val="1C283A"/>
          <w:u w:color="24BDD9"/>
        </w:rPr>
        <w:t>standards</w:t>
      </w:r>
    </w:p>
    <w:p w14:paraId="38582D15" w14:textId="40BB927A" w:rsidR="00900FB6" w:rsidRPr="00425C91" w:rsidRDefault="004E07ED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Supported</w:t>
      </w:r>
      <w:r w:rsidR="00900FB6" w:rsidRPr="00425C91">
        <w:rPr>
          <w:rFonts w:ascii="Segoe UI" w:hAnsi="Segoe UI" w:cs="Segoe UI"/>
          <w:color w:val="1C283A"/>
          <w:u w:color="24BDD9"/>
        </w:rPr>
        <w:t xml:space="preserve"> the product owner </w:t>
      </w:r>
      <w:r w:rsidRPr="00425C91">
        <w:rPr>
          <w:rFonts w:ascii="Segoe UI" w:hAnsi="Segoe UI" w:cs="Segoe UI"/>
          <w:color w:val="1C283A"/>
          <w:u w:color="24BDD9"/>
        </w:rPr>
        <w:t>with agile practice</w:t>
      </w:r>
      <w:r w:rsidR="00900FB6" w:rsidRPr="00425C91">
        <w:rPr>
          <w:rFonts w:ascii="Segoe UI" w:hAnsi="Segoe UI" w:cs="Segoe UI"/>
          <w:color w:val="1C283A"/>
          <w:u w:color="24BDD9"/>
        </w:rPr>
        <w:t xml:space="preserve"> </w:t>
      </w:r>
      <w:r w:rsidRPr="00425C91">
        <w:rPr>
          <w:rFonts w:ascii="Segoe UI" w:hAnsi="Segoe UI" w:cs="Segoe UI"/>
          <w:color w:val="1C283A"/>
          <w:u w:color="24BDD9"/>
        </w:rPr>
        <w:t>philosophy</w:t>
      </w:r>
    </w:p>
    <w:p w14:paraId="2B31D3A6" w14:textId="6010CB2C" w:rsidR="009A25F1" w:rsidRPr="00425C91" w:rsidRDefault="00FD298C" w:rsidP="008538F0">
      <w:pPr>
        <w:pStyle w:val="ListParagraph"/>
        <w:numPr>
          <w:ilvl w:val="0"/>
          <w:numId w:val="44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Partnered with</w:t>
      </w:r>
      <w:r w:rsidR="009A25F1" w:rsidRPr="00425C91">
        <w:rPr>
          <w:rFonts w:ascii="Segoe UI" w:hAnsi="Segoe UI" w:cs="Segoe UI"/>
          <w:color w:val="1C283A"/>
          <w:u w:color="24BDD9"/>
        </w:rPr>
        <w:t xml:space="preserve"> UX lead to improve user experience on mobile</w:t>
      </w:r>
    </w:p>
    <w:p w14:paraId="69148902" w14:textId="02921718" w:rsidR="00AA7761" w:rsidRPr="00425C91" w:rsidRDefault="00205773" w:rsidP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u w:color="24BDD9"/>
        </w:rPr>
        <w:t>Tech Stack</w:t>
      </w:r>
      <w:r w:rsidR="00AA7761" w:rsidRPr="00425C91">
        <w:rPr>
          <w:rFonts w:ascii="Segoe UI" w:hAnsi="Segoe UI" w:cs="Segoe UI"/>
          <w:color w:val="1C283A"/>
          <w:u w:color="24BDD9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3"/>
        <w:gridCol w:w="1333"/>
        <w:gridCol w:w="1333"/>
        <w:gridCol w:w="1333"/>
      </w:tblGrid>
      <w:tr w:rsidR="000D5BFB" w:rsidRPr="00425C91" w14:paraId="39CEFDC3" w14:textId="77777777" w:rsidTr="009C3AF6">
        <w:trPr>
          <w:trHeight w:val="820"/>
          <w:jc w:val="center"/>
        </w:trPr>
        <w:tc>
          <w:tcPr>
            <w:tcW w:w="1332" w:type="dxa"/>
            <w:vAlign w:val="center"/>
          </w:tcPr>
          <w:p w14:paraId="321CCE87" w14:textId="42C80770" w:rsidR="004B606F" w:rsidRPr="00425C91" w:rsidRDefault="00263227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0ED23566" wp14:editId="32012AE7">
                  <wp:extent cx="250665" cy="250665"/>
                  <wp:effectExtent l="0" t="0" r="3810" b="3810"/>
                  <wp:docPr id="1975185648" name="Picture 6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185648" name="Picture 6" descr="A blue and black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9" cy="27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162BDE72" w14:textId="62424ACB" w:rsidR="004B606F" w:rsidRPr="00425C91" w:rsidRDefault="001A25C1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243C4230" wp14:editId="36C3E941">
                  <wp:extent cx="250613" cy="250613"/>
                  <wp:effectExtent l="0" t="0" r="3810" b="3810"/>
                  <wp:docPr id="1499389288" name="Picture 7" descr="A black letter in a blue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4529" name="Picture 7" descr="A black letter in a blue circle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70" cy="27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2C01873E" w14:textId="4AD13DE5" w:rsidR="004B606F" w:rsidRPr="00425C91" w:rsidRDefault="001A25C1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58405680" wp14:editId="138D5AA2">
                  <wp:extent cx="250614" cy="250614"/>
                  <wp:effectExtent l="0" t="0" r="3810" b="3810"/>
                  <wp:docPr id="769972655" name="Picture 9" descr="A blue hexagon with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72655" name="Picture 9" descr="A blue hexagon with dot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36" cy="26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51AE2878" w14:textId="37D89DB4" w:rsidR="004B606F" w:rsidRPr="00425C91" w:rsidRDefault="001A25C1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0C26DE55" wp14:editId="5ABCAEDE">
                  <wp:extent cx="250614" cy="250614"/>
                  <wp:effectExtent l="0" t="0" r="3810" b="3810"/>
                  <wp:docPr id="272311058" name="Picture 10" descr="A blue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11058" name="Picture 10" descr="A blue circle with black lines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18" cy="26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2153605B" w14:textId="504ACC73" w:rsidR="004B606F" w:rsidRPr="00425C91" w:rsidRDefault="001A25C1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60922B9F" wp14:editId="1B2AF9C5">
                  <wp:extent cx="250613" cy="250613"/>
                  <wp:effectExtent l="0" t="0" r="3810" b="3810"/>
                  <wp:docPr id="705206465" name="Picture 11" descr="A blue triangl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206465" name="Picture 11" descr="A blue triangle with black text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76" cy="26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16A457F5" w14:textId="5329A5C5" w:rsidR="004B606F" w:rsidRPr="00425C91" w:rsidRDefault="000D5BFB" w:rsidP="009C3AF6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7FC951C0" wp14:editId="1C63841B">
                  <wp:extent cx="252000" cy="252000"/>
                  <wp:effectExtent l="0" t="0" r="2540" b="2540"/>
                  <wp:docPr id="1415106944" name="Picture 14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06944" name="Picture 14" descr="A blue logo with a black background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6A6F" w14:textId="77777777" w:rsidR="00AA7761" w:rsidRPr="00425C91" w:rsidRDefault="00AA7761" w:rsidP="008538F0">
      <w:pPr>
        <w:pStyle w:val="ListParagraph"/>
        <w:numPr>
          <w:ilvl w:val="0"/>
          <w:numId w:val="42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Cypress for testing the Next.js frontend</w:t>
      </w:r>
    </w:p>
    <w:p w14:paraId="6C519C10" w14:textId="77777777" w:rsidR="00AA7761" w:rsidRPr="00425C91" w:rsidRDefault="00AA7761" w:rsidP="008538F0">
      <w:pPr>
        <w:pStyle w:val="ListParagraph"/>
        <w:numPr>
          <w:ilvl w:val="0"/>
          <w:numId w:val="42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GraphQL API testing with a MongoDB backend</w:t>
      </w:r>
    </w:p>
    <w:p w14:paraId="1B482594" w14:textId="77777777" w:rsidR="00AA7761" w:rsidRPr="00425C91" w:rsidRDefault="00AA7761" w:rsidP="008538F0">
      <w:pPr>
        <w:pStyle w:val="ListParagraph"/>
        <w:numPr>
          <w:ilvl w:val="0"/>
          <w:numId w:val="42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BrowserStack for cross-browser testing</w:t>
      </w:r>
    </w:p>
    <w:p w14:paraId="1C562207" w14:textId="77777777" w:rsidR="00AA7761" w:rsidRPr="00425C91" w:rsidRDefault="00AA7761" w:rsidP="008538F0">
      <w:pPr>
        <w:pStyle w:val="ListParagraph"/>
        <w:numPr>
          <w:ilvl w:val="0"/>
          <w:numId w:val="42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Performance testing with K6</w:t>
      </w:r>
    </w:p>
    <w:p w14:paraId="7908557E" w14:textId="4FD012C4" w:rsidR="00AA7761" w:rsidRPr="00A80611" w:rsidRDefault="00AA7761" w:rsidP="00AA7761">
      <w:pPr>
        <w:pStyle w:val="ListParagraph"/>
        <w:numPr>
          <w:ilvl w:val="0"/>
          <w:numId w:val="42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GitLab</w:t>
      </w:r>
      <w:r w:rsidR="004E07ED" w:rsidRPr="00425C91">
        <w:rPr>
          <w:rFonts w:ascii="Segoe UI" w:hAnsi="Segoe UI" w:cs="Segoe UI"/>
          <w:color w:val="1C283A"/>
          <w:u w:color="24BDD9"/>
        </w:rPr>
        <w:t xml:space="preserve"> CI</w:t>
      </w:r>
      <w:r w:rsidRPr="00425C91">
        <w:rPr>
          <w:rFonts w:ascii="Segoe UI" w:hAnsi="Segoe UI" w:cs="Segoe UI"/>
          <w:color w:val="1C283A"/>
          <w:u w:color="24BDD9"/>
        </w:rPr>
        <w:t xml:space="preserve"> for merge requests and test pipelines</w:t>
      </w:r>
    </w:p>
    <w:p w14:paraId="42CA1A49" w14:textId="77777777" w:rsidR="003B1DF6" w:rsidRPr="00425C91" w:rsidRDefault="003B1DF6">
      <w:pPr>
        <w:rPr>
          <w:color w:val="1C283A"/>
        </w:rPr>
      </w:pPr>
      <w:r w:rsidRPr="00425C91">
        <w:rPr>
          <w:color w:val="1C283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8" w:space="0" w:color="24BDD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425C91" w:rsidRPr="00425C91" w14:paraId="55B387D0" w14:textId="77777777" w:rsidTr="008538F0">
        <w:trPr>
          <w:trHeight w:val="413"/>
        </w:trPr>
        <w:tc>
          <w:tcPr>
            <w:tcW w:w="9016" w:type="dxa"/>
            <w:tcBorders>
              <w:bottom w:val="single" w:sz="12" w:space="0" w:color="00728A"/>
            </w:tcBorders>
          </w:tcPr>
          <w:p w14:paraId="72DAF9F1" w14:textId="0CB62585" w:rsidR="00AA7761" w:rsidRPr="00425C91" w:rsidRDefault="009F2A8E" w:rsidP="00B927C4">
            <w:pPr>
              <w:rPr>
                <w:rFonts w:ascii="Segoe UI" w:hAnsi="Segoe UI" w:cs="Segoe UI"/>
                <w:b/>
                <w:bCs/>
                <w:color w:val="1C283A"/>
                <w:u w:color="24BDD9"/>
              </w:rPr>
            </w:pPr>
            <w:r w:rsidRPr="00425C91">
              <w:rPr>
                <w:rFonts w:ascii="Segoe UI" w:hAnsi="Segoe UI" w:cs="Segoe UI"/>
                <w:b/>
                <w:bCs/>
                <w:color w:val="1C283A"/>
                <w:sz w:val="32"/>
                <w:szCs w:val="32"/>
                <w:u w:color="24BDD9"/>
              </w:rPr>
              <w:lastRenderedPageBreak/>
              <w:t>Personal Blog Project awilliams.me</w:t>
            </w:r>
          </w:p>
        </w:tc>
      </w:tr>
    </w:tbl>
    <w:p w14:paraId="636E1ABD" w14:textId="0F30F900" w:rsidR="00AA7761" w:rsidRPr="00425C91" w:rsidRDefault="00AA7761" w:rsidP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sz w:val="20"/>
          <w:szCs w:val="20"/>
          <w:u w:color="24BDD9"/>
        </w:rPr>
        <w:br/>
      </w:r>
      <w:r w:rsidR="009F2A8E" w:rsidRPr="00425C91">
        <w:rPr>
          <w:rFonts w:ascii="Segoe UI" w:hAnsi="Segoe UI" w:cs="Segoe UI"/>
          <w:color w:val="1C283A"/>
          <w:u w:color="24BDD9"/>
        </w:rPr>
        <w:t>October</w:t>
      </w:r>
      <w:r w:rsidRPr="00425C91">
        <w:rPr>
          <w:rFonts w:ascii="Segoe UI" w:hAnsi="Segoe UI" w:cs="Segoe UI"/>
          <w:color w:val="1C283A"/>
          <w:u w:color="24BDD9"/>
        </w:rPr>
        <w:t xml:space="preserve"> 202</w:t>
      </w:r>
      <w:r w:rsidR="009F2A8E" w:rsidRPr="00425C91">
        <w:rPr>
          <w:rFonts w:ascii="Segoe UI" w:hAnsi="Segoe UI" w:cs="Segoe UI"/>
          <w:color w:val="1C283A"/>
          <w:u w:color="24BDD9"/>
        </w:rPr>
        <w:t>5</w:t>
      </w:r>
      <w:r w:rsidRPr="00425C91">
        <w:rPr>
          <w:rFonts w:ascii="Segoe UI" w:hAnsi="Segoe UI" w:cs="Segoe UI"/>
          <w:color w:val="1C283A"/>
          <w:u w:color="24BDD9"/>
        </w:rPr>
        <w:t xml:space="preserve"> – Present</w:t>
      </w:r>
    </w:p>
    <w:p w14:paraId="7A3B75B7" w14:textId="37F73B77" w:rsidR="00C601C9" w:rsidRPr="00425C91" w:rsidRDefault="00C601C9" w:rsidP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Designed and built a fully bespoke blog from scratch as a greenfield personal project. The site is currently live and will be open-sourced once all features are developed.</w:t>
      </w:r>
    </w:p>
    <w:p w14:paraId="3546B992" w14:textId="61544DD9" w:rsidR="009F2A8E" w:rsidRPr="00425C91" w:rsidRDefault="00205773" w:rsidP="00AA7761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u w:color="24BDD9"/>
        </w:rPr>
        <w:t>Tech Stack</w:t>
      </w:r>
      <w:r w:rsidR="009F2A8E" w:rsidRPr="00425C91">
        <w:rPr>
          <w:rFonts w:ascii="Segoe UI" w:hAnsi="Segoe UI" w:cs="Segoe UI"/>
          <w:color w:val="1C283A"/>
          <w:u w:color="24BDD9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332"/>
        <w:gridCol w:w="1332"/>
        <w:gridCol w:w="1332"/>
        <w:gridCol w:w="1332"/>
      </w:tblGrid>
      <w:tr w:rsidR="00F71A72" w:rsidRPr="00425C91" w14:paraId="3AE165EC" w14:textId="77777777" w:rsidTr="00AF6A09">
        <w:trPr>
          <w:trHeight w:val="822"/>
          <w:jc w:val="center"/>
        </w:trPr>
        <w:tc>
          <w:tcPr>
            <w:tcW w:w="1332" w:type="dxa"/>
            <w:vAlign w:val="center"/>
          </w:tcPr>
          <w:p w14:paraId="0FEC196B" w14:textId="7B58CDB3" w:rsidR="00BD4D3D" w:rsidRPr="00425C91" w:rsidRDefault="00263227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18D83F58" wp14:editId="75900AF4">
                  <wp:extent cx="250665" cy="250665"/>
                  <wp:effectExtent l="0" t="0" r="3810" b="3810"/>
                  <wp:docPr id="1850468041" name="Picture 6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185648" name="Picture 6" descr="A blue and black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9" cy="27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6F97D9BC" w14:textId="0EC3E9CE" w:rsidR="00BD4D3D" w:rsidRPr="00425C91" w:rsidRDefault="00263227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0CED4B8C" wp14:editId="2FD0BA83">
                  <wp:extent cx="250613" cy="250613"/>
                  <wp:effectExtent l="0" t="0" r="3810" b="3810"/>
                  <wp:docPr id="162764529" name="Picture 7" descr="A black letter in a blue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4529" name="Picture 7" descr="A black letter in a blue circle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70" cy="27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2F890685" w14:textId="3E1AF281" w:rsidR="00BD4D3D" w:rsidRPr="00425C91" w:rsidRDefault="00263227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2AD61E79" wp14:editId="240A078F">
                  <wp:extent cx="252000" cy="252000"/>
                  <wp:effectExtent l="0" t="0" r="2540" b="0"/>
                  <wp:docPr id="1212257412" name="Picture 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57412" name="Picture 8" descr="A black background with a black squar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36CBF482" w14:textId="7F4D34DE" w:rsidR="00BD4D3D" w:rsidRPr="00425C91" w:rsidRDefault="00F71A72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4FF22C4C" wp14:editId="64C6F9F1">
                  <wp:extent cx="254000" cy="288996"/>
                  <wp:effectExtent l="0" t="0" r="0" b="3175"/>
                  <wp:docPr id="1663733945" name="Picture 15" descr="A logo with a crown and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733945" name="Picture 15" descr="A logo with a crown and dots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2" cy="31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496FF10C" w14:textId="2FB682B9" w:rsidR="00BD4D3D" w:rsidRPr="00425C91" w:rsidRDefault="00F71A72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07C1BC91" wp14:editId="3A18CEEC">
                  <wp:extent cx="252000" cy="252000"/>
                  <wp:effectExtent l="0" t="0" r="0" b="2540"/>
                  <wp:docPr id="162142851" name="Picture 16" descr="A blue lighthous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42851" name="Picture 16" descr="A blue lighthouse with a black background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vAlign w:val="center"/>
          </w:tcPr>
          <w:p w14:paraId="667F40AF" w14:textId="24953B68" w:rsidR="00BD4D3D" w:rsidRPr="00425C91" w:rsidRDefault="00F71A72" w:rsidP="00BD4D3D">
            <w:pPr>
              <w:jc w:val="center"/>
              <w:rPr>
                <w:rFonts w:ascii="Segoe UI" w:hAnsi="Segoe UI" w:cs="Segoe UI"/>
                <w:color w:val="1C283A"/>
                <w:u w:color="24BDD9"/>
              </w:rPr>
            </w:pPr>
            <w:r>
              <w:rPr>
                <w:rFonts w:ascii="Segoe UI" w:hAnsi="Segoe UI" w:cs="Segoe UI"/>
                <w:noProof/>
                <w:color w:val="1C283A"/>
                <w:u w:color="24BDD9"/>
              </w:rPr>
              <w:drawing>
                <wp:inline distT="0" distB="0" distL="0" distR="0" wp14:anchorId="0C14BCD5" wp14:editId="3B68AF45">
                  <wp:extent cx="252000" cy="252000"/>
                  <wp:effectExtent l="0" t="0" r="0" b="2540"/>
                  <wp:docPr id="790122185" name="Picture 17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122185" name="Picture 17" descr="A blue and black logo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948B7" w14:textId="75C6EEFB" w:rsidR="009F2A8E" w:rsidRDefault="00C601C9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Built with </w:t>
      </w:r>
      <w:r w:rsidR="009F2A8E" w:rsidRPr="00425C91">
        <w:rPr>
          <w:rFonts w:ascii="Segoe UI" w:hAnsi="Segoe UI" w:cs="Segoe UI"/>
          <w:color w:val="1C283A"/>
          <w:u w:color="24BDD9"/>
        </w:rPr>
        <w:t xml:space="preserve">Next.js </w:t>
      </w:r>
      <w:r w:rsidRPr="00425C91">
        <w:rPr>
          <w:rFonts w:ascii="Segoe UI" w:hAnsi="Segoe UI" w:cs="Segoe UI"/>
          <w:color w:val="1C283A"/>
          <w:u w:color="24BDD9"/>
        </w:rPr>
        <w:t xml:space="preserve">and MDX for statically </w:t>
      </w:r>
      <w:r w:rsidR="009F2A8E" w:rsidRPr="00425C91">
        <w:rPr>
          <w:rFonts w:ascii="Segoe UI" w:hAnsi="Segoe UI" w:cs="Segoe UI"/>
          <w:color w:val="1C283A"/>
          <w:u w:color="24BDD9"/>
        </w:rPr>
        <w:t xml:space="preserve">cached </w:t>
      </w:r>
      <w:r w:rsidRPr="00425C91">
        <w:rPr>
          <w:rFonts w:ascii="Segoe UI" w:hAnsi="Segoe UI" w:cs="Segoe UI"/>
          <w:color w:val="1C283A"/>
          <w:u w:color="24BDD9"/>
        </w:rPr>
        <w:t>dynamic pages</w:t>
      </w:r>
    </w:p>
    <w:p w14:paraId="7F4826B1" w14:textId="7702B2E3" w:rsidR="00BF08C4" w:rsidRPr="00BF08C4" w:rsidRDefault="00BF08C4" w:rsidP="00BF08C4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BF08C4">
        <w:rPr>
          <w:rFonts w:ascii="Segoe UI" w:hAnsi="Segoe UI" w:cs="Segoe UI"/>
          <w:color w:val="1C283A"/>
          <w:u w:color="24BDD9"/>
        </w:rPr>
        <w:t>PostgreSQL with Prisma for database client and schema migrations</w:t>
      </w:r>
    </w:p>
    <w:p w14:paraId="5F201C50" w14:textId="5547B066" w:rsidR="009F2A8E" w:rsidRPr="00425C91" w:rsidRDefault="009F2A8E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MDX for post page content</w:t>
      </w:r>
    </w:p>
    <w:p w14:paraId="30CF1CB2" w14:textId="58B645D9" w:rsidR="00BD4D3D" w:rsidRPr="00425C91" w:rsidRDefault="00BD4D3D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Designed responsive pages and themes in Figma</w:t>
      </w:r>
    </w:p>
    <w:p w14:paraId="606063AB" w14:textId="445776E2" w:rsidR="009F2A8E" w:rsidRPr="00425C91" w:rsidRDefault="00BD4D3D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Unit testing components in Jest with test coverage threshold</w:t>
      </w:r>
    </w:p>
    <w:p w14:paraId="2760E9CB" w14:textId="510A2462" w:rsidR="00BD4D3D" w:rsidRPr="00425C91" w:rsidRDefault="00BD4D3D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Cypress for E2E with axe and visual regression </w:t>
      </w:r>
      <w:r w:rsidR="00C10409" w:rsidRPr="00425C91">
        <w:rPr>
          <w:rFonts w:ascii="Segoe UI" w:hAnsi="Segoe UI" w:cs="Segoe UI"/>
          <w:color w:val="1C283A"/>
          <w:u w:color="24BDD9"/>
        </w:rPr>
        <w:t>extensions</w:t>
      </w:r>
    </w:p>
    <w:p w14:paraId="28613EE1" w14:textId="7E1C2001" w:rsidR="00017C07" w:rsidRPr="00425C91" w:rsidRDefault="00BD4D3D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Automatic vulnerability scanning with </w:t>
      </w:r>
      <w:r w:rsidR="00017C07" w:rsidRPr="00425C91">
        <w:rPr>
          <w:rFonts w:ascii="Segoe UI" w:hAnsi="Segoe UI" w:cs="Segoe UI"/>
          <w:color w:val="1C283A"/>
          <w:u w:color="24BDD9"/>
        </w:rPr>
        <w:t>Audit CI</w:t>
      </w:r>
    </w:p>
    <w:p w14:paraId="5B9B4A12" w14:textId="2521435F" w:rsidR="009F2A8E" w:rsidRPr="00425C91" w:rsidRDefault="009F2A8E" w:rsidP="008538F0">
      <w:pPr>
        <w:pStyle w:val="ListParagraph"/>
        <w:numPr>
          <w:ilvl w:val="0"/>
          <w:numId w:val="40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Lighthouse for SEO and page performance scores</w:t>
      </w:r>
    </w:p>
    <w:p w14:paraId="58B0AE0D" w14:textId="77777777" w:rsidR="003B1DF6" w:rsidRPr="00425C91" w:rsidRDefault="003B1DF6" w:rsidP="003B1DF6">
      <w:pPr>
        <w:rPr>
          <w:rFonts w:ascii="Segoe UI" w:hAnsi="Segoe UI" w:cs="Segoe UI"/>
          <w:color w:val="1C283A"/>
          <w:u w:color="24BD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8" w:space="0" w:color="24BDD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425C91" w:rsidRPr="00425C91" w14:paraId="453F05B5" w14:textId="77777777" w:rsidTr="008538F0">
        <w:trPr>
          <w:trHeight w:val="413"/>
        </w:trPr>
        <w:tc>
          <w:tcPr>
            <w:tcW w:w="9016" w:type="dxa"/>
            <w:tcBorders>
              <w:bottom w:val="single" w:sz="12" w:space="0" w:color="00728A"/>
            </w:tcBorders>
          </w:tcPr>
          <w:p w14:paraId="795ECF2E" w14:textId="50F21E3B" w:rsidR="003B1DF6" w:rsidRPr="00425C91" w:rsidRDefault="003B1DF6" w:rsidP="00B927C4">
            <w:pPr>
              <w:rPr>
                <w:rFonts w:ascii="Segoe UI" w:hAnsi="Segoe UI" w:cs="Segoe UI"/>
                <w:b/>
                <w:bCs/>
                <w:color w:val="1C283A"/>
                <w:u w:color="24BDD9"/>
              </w:rPr>
            </w:pPr>
            <w:r w:rsidRPr="00425C91">
              <w:rPr>
                <w:rFonts w:ascii="Segoe UI" w:hAnsi="Segoe UI" w:cs="Segoe UI"/>
                <w:b/>
                <w:bCs/>
                <w:color w:val="1C283A"/>
                <w:sz w:val="32"/>
                <w:szCs w:val="32"/>
                <w:u w:color="24BDD9"/>
              </w:rPr>
              <w:t>Previous Experience</w:t>
            </w:r>
          </w:p>
        </w:tc>
      </w:tr>
    </w:tbl>
    <w:p w14:paraId="6E322131" w14:textId="6C1D6751" w:rsidR="004F2AC9" w:rsidRPr="00425C91" w:rsidRDefault="003B1DF6" w:rsidP="003B1DF6">
      <w:pPr>
        <w:rPr>
          <w:rFonts w:ascii="Segoe UI" w:hAnsi="Segoe UI" w:cs="Segoe UI"/>
          <w:b/>
          <w:bCs/>
          <w:color w:val="1C283A"/>
          <w:u w:color="24BDD9"/>
        </w:rPr>
      </w:pPr>
      <w:r w:rsidRPr="00425C91">
        <w:rPr>
          <w:rFonts w:ascii="Segoe UI" w:hAnsi="Segoe UI" w:cs="Segoe UI"/>
          <w:color w:val="1C283A"/>
          <w:sz w:val="20"/>
          <w:szCs w:val="20"/>
          <w:u w:color="24BDD9"/>
        </w:rPr>
        <w:br/>
      </w:r>
      <w:r w:rsidR="004F2AC9" w:rsidRPr="00425C91"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  <w:t>Senior QA Engineer at Acin</w:t>
      </w:r>
    </w:p>
    <w:p w14:paraId="1DCABD1C" w14:textId="21BF36E8" w:rsidR="003B1DF6" w:rsidRPr="00425C91" w:rsidRDefault="00611A78" w:rsidP="003B1DF6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June</w:t>
      </w:r>
      <w:r w:rsidR="003B1DF6" w:rsidRPr="00425C91">
        <w:rPr>
          <w:rFonts w:ascii="Segoe UI" w:hAnsi="Segoe UI" w:cs="Segoe UI"/>
          <w:color w:val="1C283A"/>
          <w:u w:color="24BDD9"/>
        </w:rPr>
        <w:t xml:space="preserve"> 202</w:t>
      </w:r>
      <w:r w:rsidRPr="00425C91">
        <w:rPr>
          <w:rFonts w:ascii="Segoe UI" w:hAnsi="Segoe UI" w:cs="Segoe UI"/>
          <w:color w:val="1C283A"/>
          <w:u w:color="24BDD9"/>
        </w:rPr>
        <w:t>2</w:t>
      </w:r>
      <w:r w:rsidR="003B1DF6" w:rsidRPr="00425C91">
        <w:rPr>
          <w:rFonts w:ascii="Segoe UI" w:hAnsi="Segoe UI" w:cs="Segoe UI"/>
          <w:color w:val="1C283A"/>
          <w:u w:color="24BDD9"/>
        </w:rPr>
        <w:t xml:space="preserve"> – </w:t>
      </w:r>
      <w:r w:rsidRPr="00425C91">
        <w:rPr>
          <w:rFonts w:ascii="Segoe UI" w:hAnsi="Segoe UI" w:cs="Segoe UI"/>
          <w:color w:val="1C283A"/>
          <w:u w:color="24BDD9"/>
        </w:rPr>
        <w:t>December 2023</w:t>
      </w:r>
    </w:p>
    <w:p w14:paraId="499BAD1A" w14:textId="1C3CCDCE" w:rsidR="008C5AA4" w:rsidRPr="00425C91" w:rsidRDefault="008C5AA4" w:rsidP="00611A78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Brought in as the first QA engineer to design and implement a greenfield automation test strategy for a React/GraphQL platform.</w:t>
      </w:r>
    </w:p>
    <w:p w14:paraId="49A59C28" w14:textId="77777777" w:rsidR="00611A78" w:rsidRPr="00425C91" w:rsidRDefault="00611A78" w:rsidP="00611A78">
      <w:p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u w:color="24BDD9"/>
        </w:rPr>
        <w:t>Tech Stack</w:t>
      </w:r>
      <w:r w:rsidRPr="00425C91">
        <w:rPr>
          <w:rFonts w:ascii="Segoe UI" w:hAnsi="Segoe UI" w:cs="Segoe UI"/>
          <w:color w:val="1C283A"/>
          <w:u w:color="24BDD9"/>
        </w:rPr>
        <w:t>:</w:t>
      </w:r>
    </w:p>
    <w:p w14:paraId="76C82A0A" w14:textId="7D8347E1" w:rsidR="008C5AA4" w:rsidRPr="00425C91" w:rsidRDefault="008C5AA4" w:rsidP="008538F0">
      <w:pPr>
        <w:pStyle w:val="ListParagraph"/>
        <w:numPr>
          <w:ilvl w:val="0"/>
          <w:numId w:val="38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Implemented the Cypress </w:t>
      </w:r>
      <w:r w:rsidR="00DE0622" w:rsidRPr="00425C91">
        <w:rPr>
          <w:rFonts w:ascii="Segoe UI" w:hAnsi="Segoe UI" w:cs="Segoe UI"/>
          <w:color w:val="1C283A"/>
          <w:u w:color="24BDD9"/>
        </w:rPr>
        <w:t>test suit</w:t>
      </w:r>
      <w:r w:rsidR="00DE0622">
        <w:rPr>
          <w:rFonts w:ascii="Segoe UI" w:hAnsi="Segoe UI" w:cs="Segoe UI"/>
          <w:color w:val="1C283A"/>
          <w:u w:color="24BDD9"/>
        </w:rPr>
        <w:t>e</w:t>
      </w:r>
      <w:r w:rsidR="00DE0622" w:rsidRPr="00425C91">
        <w:rPr>
          <w:rFonts w:ascii="Segoe UI" w:hAnsi="Segoe UI" w:cs="Segoe UI"/>
          <w:color w:val="1C283A"/>
          <w:u w:color="24BDD9"/>
        </w:rPr>
        <w:t xml:space="preserve"> </w:t>
      </w:r>
      <w:r w:rsidRPr="00425C91">
        <w:rPr>
          <w:rFonts w:ascii="Segoe UI" w:hAnsi="Segoe UI" w:cs="Segoe UI"/>
          <w:color w:val="1C283A"/>
          <w:u w:color="24BDD9"/>
        </w:rPr>
        <w:t>and CI pipelines in Azure Devops</w:t>
      </w:r>
    </w:p>
    <w:p w14:paraId="20C5AD02" w14:textId="1BFD8CD1" w:rsidR="008C5AA4" w:rsidRPr="00425C91" w:rsidRDefault="008C5AA4" w:rsidP="008538F0">
      <w:pPr>
        <w:pStyle w:val="ListParagraph"/>
        <w:numPr>
          <w:ilvl w:val="0"/>
          <w:numId w:val="38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Implemented GraphQL API testing pipeline using Supertest API</w:t>
      </w:r>
    </w:p>
    <w:p w14:paraId="4A17BFBA" w14:textId="589BA63E" w:rsidR="00611A78" w:rsidRPr="00425C91" w:rsidRDefault="008C5AA4" w:rsidP="008538F0">
      <w:pPr>
        <w:pStyle w:val="ListParagraph"/>
        <w:numPr>
          <w:ilvl w:val="0"/>
          <w:numId w:val="38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Introduced </w:t>
      </w:r>
      <w:r w:rsidR="00611A78" w:rsidRPr="00425C91">
        <w:rPr>
          <w:rFonts w:ascii="Segoe UI" w:hAnsi="Segoe UI" w:cs="Segoe UI"/>
          <w:color w:val="1C283A"/>
          <w:u w:color="24BDD9"/>
        </w:rPr>
        <w:t>Gatling for performance &amp; load testing</w:t>
      </w:r>
    </w:p>
    <w:p w14:paraId="55CCEB4F" w14:textId="1AABFF3C" w:rsidR="008C5AA4" w:rsidRPr="00A80611" w:rsidRDefault="008C5AA4" w:rsidP="00611A78">
      <w:pPr>
        <w:pStyle w:val="ListParagraph"/>
        <w:numPr>
          <w:ilvl w:val="0"/>
          <w:numId w:val="38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Used </w:t>
      </w:r>
      <w:r w:rsidR="00611A78" w:rsidRPr="00425C91">
        <w:rPr>
          <w:rFonts w:ascii="Segoe UI" w:hAnsi="Segoe UI" w:cs="Segoe UI"/>
          <w:color w:val="1C283A"/>
          <w:u w:color="24BDD9"/>
        </w:rPr>
        <w:t>Burp</w:t>
      </w:r>
      <w:r w:rsidRPr="00425C91">
        <w:rPr>
          <w:rFonts w:ascii="Segoe UI" w:hAnsi="Segoe UI" w:cs="Segoe UI"/>
          <w:color w:val="1C283A"/>
          <w:u w:color="24BDD9"/>
        </w:rPr>
        <w:t xml:space="preserve"> S</w:t>
      </w:r>
      <w:r w:rsidR="00611A78" w:rsidRPr="00425C91">
        <w:rPr>
          <w:rFonts w:ascii="Segoe UI" w:hAnsi="Segoe UI" w:cs="Segoe UI"/>
          <w:color w:val="1C283A"/>
          <w:u w:color="24BDD9"/>
        </w:rPr>
        <w:t xml:space="preserve">uite </w:t>
      </w:r>
      <w:r w:rsidR="00BA5C4D" w:rsidRPr="00425C91">
        <w:rPr>
          <w:rFonts w:ascii="Segoe UI" w:hAnsi="Segoe UI" w:cs="Segoe UI"/>
          <w:color w:val="1C283A"/>
          <w:u w:color="24BDD9"/>
        </w:rPr>
        <w:t>for exploratory</w:t>
      </w:r>
      <w:r w:rsidRPr="00425C91">
        <w:rPr>
          <w:rFonts w:ascii="Segoe UI" w:hAnsi="Segoe UI" w:cs="Segoe UI"/>
          <w:color w:val="1C283A"/>
          <w:u w:color="24BDD9"/>
        </w:rPr>
        <w:t xml:space="preserve"> based </w:t>
      </w:r>
      <w:r w:rsidR="00611A78" w:rsidRPr="00425C91">
        <w:rPr>
          <w:rFonts w:ascii="Segoe UI" w:hAnsi="Segoe UI" w:cs="Segoe UI"/>
          <w:color w:val="1C283A"/>
          <w:u w:color="24BDD9"/>
        </w:rPr>
        <w:t>security testing</w:t>
      </w:r>
    </w:p>
    <w:p w14:paraId="7E9CAE31" w14:textId="77777777" w:rsidR="00E151CF" w:rsidRPr="00425C91" w:rsidRDefault="00E151CF">
      <w:pPr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  <w:br w:type="page"/>
      </w:r>
    </w:p>
    <w:p w14:paraId="6B35D58E" w14:textId="0B1D5042" w:rsidR="00611A78" w:rsidRPr="00425C91" w:rsidRDefault="00611A78" w:rsidP="00611A78">
      <w:pPr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  <w:lastRenderedPageBreak/>
        <w:t>Test Engineer at Sainsbury’s</w:t>
      </w:r>
    </w:p>
    <w:p w14:paraId="21349BFA" w14:textId="77777777" w:rsidR="004708A5" w:rsidRPr="00611A78" w:rsidRDefault="00611A78" w:rsidP="004708A5">
      <w:pPr>
        <w:rPr>
          <w:rFonts w:ascii="Segoe UI" w:hAnsi="Segoe UI" w:cs="Segoe UI"/>
          <w:color w:val="CED1D7"/>
        </w:rPr>
      </w:pPr>
      <w:r w:rsidRPr="00425C91">
        <w:rPr>
          <w:rFonts w:ascii="Segoe UI" w:hAnsi="Segoe UI" w:cs="Segoe UI"/>
          <w:color w:val="1C283A"/>
          <w:u w:color="24BDD9"/>
        </w:rPr>
        <w:t>January 2020 – April 2022</w:t>
      </w:r>
    </w:p>
    <w:p w14:paraId="22105139" w14:textId="34B5F04E" w:rsidR="00093623" w:rsidRPr="00425C91" w:rsidRDefault="00093623" w:rsidP="00611A78">
      <w:pPr>
        <w:pStyle w:val="ListParagraph"/>
        <w:ind w:left="0"/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Led the </w:t>
      </w:r>
      <w:r w:rsidR="00AC0450" w:rsidRPr="00425C91">
        <w:rPr>
          <w:rFonts w:ascii="Segoe UI" w:hAnsi="Segoe UI" w:cs="Segoe UI"/>
          <w:color w:val="1C283A"/>
          <w:u w:color="24BDD9"/>
        </w:rPr>
        <w:t>QA frontend</w:t>
      </w:r>
      <w:r w:rsidRPr="00425C91">
        <w:rPr>
          <w:rFonts w:ascii="Segoe UI" w:hAnsi="Segoe UI" w:cs="Segoe UI"/>
          <w:color w:val="1C283A"/>
          <w:u w:color="24BDD9"/>
        </w:rPr>
        <w:t xml:space="preserve"> and backend strategy within a </w:t>
      </w:r>
      <w:r w:rsidR="00AC0450" w:rsidRPr="00425C91">
        <w:rPr>
          <w:rFonts w:ascii="Segoe UI" w:hAnsi="Segoe UI" w:cs="Segoe UI"/>
          <w:color w:val="1C283A"/>
          <w:u w:color="24BDD9"/>
        </w:rPr>
        <w:t>cross-team</w:t>
      </w:r>
      <w:r w:rsidRPr="00425C91">
        <w:rPr>
          <w:rFonts w:ascii="Segoe UI" w:hAnsi="Segoe UI" w:cs="Segoe UI"/>
          <w:color w:val="1C283A"/>
          <w:u w:color="24BDD9"/>
        </w:rPr>
        <w:t xml:space="preserve"> setup for a React-based supplier portal</w:t>
      </w:r>
      <w:r w:rsidR="00627B12">
        <w:rPr>
          <w:rFonts w:ascii="Segoe UI" w:hAnsi="Segoe UI" w:cs="Segoe UI"/>
          <w:color w:val="1C283A"/>
          <w:u w:color="24BDD9"/>
        </w:rPr>
        <w:t>.</w:t>
      </w:r>
    </w:p>
    <w:p w14:paraId="3B588684" w14:textId="77777777" w:rsidR="00093623" w:rsidRPr="00425C91" w:rsidRDefault="00093623" w:rsidP="00611A78">
      <w:pPr>
        <w:pStyle w:val="ListParagraph"/>
        <w:ind w:left="0"/>
        <w:rPr>
          <w:rFonts w:ascii="Segoe UI" w:hAnsi="Segoe UI" w:cs="Segoe UI"/>
          <w:color w:val="1C283A"/>
          <w:u w:color="24BDD9"/>
        </w:rPr>
      </w:pPr>
    </w:p>
    <w:p w14:paraId="3BB9CC27" w14:textId="28754EA0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Migrated an outdated existing webdriverio </w:t>
      </w:r>
      <w:r w:rsidR="008B3521">
        <w:rPr>
          <w:rFonts w:ascii="Segoe UI" w:hAnsi="Segoe UI" w:cs="Segoe UI"/>
          <w:color w:val="1C283A"/>
          <w:u w:color="24BDD9"/>
        </w:rPr>
        <w:t xml:space="preserve">tests </w:t>
      </w:r>
      <w:r w:rsidRPr="00425C91">
        <w:rPr>
          <w:rFonts w:ascii="Segoe UI" w:hAnsi="Segoe UI" w:cs="Segoe UI"/>
          <w:color w:val="1C283A"/>
          <w:u w:color="24BDD9"/>
        </w:rPr>
        <w:t>to a modern Cypress solution</w:t>
      </w:r>
    </w:p>
    <w:p w14:paraId="1D5011FF" w14:textId="1669281A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Utilised existing Browserstack licence to run E2E tests in parallel</w:t>
      </w:r>
    </w:p>
    <w:p w14:paraId="7A24CC4D" w14:textId="4FD34F04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Added Percy snapshot tests for visual regression</w:t>
      </w:r>
    </w:p>
    <w:p w14:paraId="294CBAE9" w14:textId="22F8C95A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 xml:space="preserve">Extended Cypress tests to use Axe plugin for </w:t>
      </w:r>
      <w:r w:rsidR="00A150B5" w:rsidRPr="00425C91">
        <w:rPr>
          <w:rFonts w:ascii="Segoe UI" w:hAnsi="Segoe UI" w:cs="Segoe UI"/>
          <w:color w:val="1C283A"/>
          <w:u w:color="24BDD9"/>
        </w:rPr>
        <w:t>accessibility</w:t>
      </w:r>
      <w:r w:rsidRPr="00425C91">
        <w:rPr>
          <w:rFonts w:ascii="Segoe UI" w:hAnsi="Segoe UI" w:cs="Segoe UI"/>
          <w:color w:val="1C283A"/>
          <w:u w:color="24BDD9"/>
        </w:rPr>
        <w:t xml:space="preserve"> automation </w:t>
      </w:r>
    </w:p>
    <w:p w14:paraId="3646B013" w14:textId="50DD88BE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Wrote unit tests with React Testing Library</w:t>
      </w:r>
    </w:p>
    <w:p w14:paraId="10FA925F" w14:textId="7EA42F86" w:rsidR="00093623" w:rsidRPr="00425C91" w:rsidRDefault="00093623" w:rsidP="008538F0">
      <w:pPr>
        <w:pStyle w:val="ListParagraph"/>
        <w:numPr>
          <w:ilvl w:val="0"/>
          <w:numId w:val="36"/>
        </w:numPr>
        <w:rPr>
          <w:rFonts w:ascii="Segoe UI" w:hAnsi="Segoe UI" w:cs="Segoe UI"/>
          <w:color w:val="1C283A"/>
          <w:u w:color="24BDD9"/>
        </w:rPr>
      </w:pPr>
      <w:r w:rsidRPr="00425C91">
        <w:rPr>
          <w:rFonts w:ascii="Segoe UI" w:hAnsi="Segoe UI" w:cs="Segoe UI"/>
          <w:color w:val="1C283A"/>
          <w:u w:color="24BDD9"/>
        </w:rPr>
        <w:t>Worked with third party QA team to implement Pact contract testing</w:t>
      </w:r>
    </w:p>
    <w:p w14:paraId="4774A918" w14:textId="77777777" w:rsidR="00093623" w:rsidRPr="00425C91" w:rsidRDefault="00093623" w:rsidP="00611A78">
      <w:pPr>
        <w:rPr>
          <w:rFonts w:ascii="Segoe UI" w:hAnsi="Segoe UI" w:cs="Segoe UI"/>
          <w:b/>
          <w:bCs/>
          <w:color w:val="1C283A"/>
          <w:u w:color="24BDD9"/>
        </w:rPr>
      </w:pPr>
    </w:p>
    <w:p w14:paraId="7D47463E" w14:textId="746AFCE4" w:rsidR="00611A78" w:rsidRPr="00425C91" w:rsidRDefault="00611A78" w:rsidP="00611A78">
      <w:pPr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  <w:u w:color="24BDD9"/>
        </w:rPr>
        <w:t>QA and Continuous Delivery Consultant at ECS Digital</w:t>
      </w:r>
    </w:p>
    <w:p w14:paraId="119A56F8" w14:textId="77777777" w:rsidR="00611A78" w:rsidRPr="00425C91" w:rsidRDefault="00611A78" w:rsidP="00611A78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November 2018 – January 2020</w:t>
      </w:r>
    </w:p>
    <w:p w14:paraId="2361CE6D" w14:textId="5100496E" w:rsidR="00611A78" w:rsidRPr="00425C91" w:rsidRDefault="00A150B5" w:rsidP="00611A78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Consulted across various ECS Digital clients to implement modern automation frameworks to vastly improve quality testing and release processes.</w:t>
      </w:r>
    </w:p>
    <w:p w14:paraId="56759090" w14:textId="334BEA70" w:rsidR="00A150B5" w:rsidRPr="00425C91" w:rsidRDefault="00911B16" w:rsidP="00611A78">
      <w:pPr>
        <w:rPr>
          <w:rFonts w:ascii="Segoe UI" w:hAnsi="Segoe UI" w:cs="Segoe UI"/>
          <w:b/>
          <w:bCs/>
          <w:color w:val="1C283A"/>
        </w:rPr>
      </w:pPr>
      <w:r w:rsidRPr="00425C91">
        <w:rPr>
          <w:rFonts w:ascii="Segoe UI" w:hAnsi="Segoe UI" w:cs="Segoe UI"/>
          <w:b/>
          <w:bCs/>
          <w:color w:val="1C283A"/>
        </w:rPr>
        <w:t>Barclays – Cloud Transformation Project</w:t>
      </w:r>
      <w:r w:rsidR="00FF692A" w:rsidRPr="00425C91">
        <w:rPr>
          <w:rFonts w:ascii="Segoe UI" w:hAnsi="Segoe UI" w:cs="Segoe UI"/>
          <w:b/>
          <w:bCs/>
          <w:color w:val="1C283A"/>
        </w:rPr>
        <w:t>:</w:t>
      </w:r>
    </w:p>
    <w:p w14:paraId="10AA0DD8" w14:textId="3B64FE23" w:rsidR="00911B16" w:rsidRPr="00425C91" w:rsidRDefault="00911B16" w:rsidP="008538F0">
      <w:pPr>
        <w:pStyle w:val="ListParagraph"/>
        <w:numPr>
          <w:ilvl w:val="0"/>
          <w:numId w:val="34"/>
        </w:numPr>
        <w:rPr>
          <w:rFonts w:ascii="Segoe UI" w:hAnsi="Segoe UI" w:cs="Segoe UI"/>
          <w:i/>
          <w:iCs/>
          <w:color w:val="1C283A"/>
        </w:rPr>
      </w:pPr>
      <w:r w:rsidRPr="00425C91">
        <w:rPr>
          <w:rFonts w:ascii="Segoe UI" w:hAnsi="Segoe UI" w:cs="Segoe UI"/>
          <w:color w:val="1C283A"/>
        </w:rPr>
        <w:t>Testing a custom AWS provisioning service using Boto3 and Behave</w:t>
      </w:r>
    </w:p>
    <w:p w14:paraId="54FF14C8" w14:textId="67002B31" w:rsidR="00911B16" w:rsidRPr="00425C91" w:rsidRDefault="00911B16" w:rsidP="008538F0">
      <w:pPr>
        <w:pStyle w:val="ListParagraph"/>
        <w:numPr>
          <w:ilvl w:val="0"/>
          <w:numId w:val="34"/>
        </w:numPr>
        <w:rPr>
          <w:rFonts w:ascii="Segoe UI" w:hAnsi="Segoe UI" w:cs="Segoe UI"/>
          <w:i/>
          <w:iCs/>
          <w:color w:val="1C283A"/>
        </w:rPr>
      </w:pPr>
      <w:r w:rsidRPr="00425C91">
        <w:rPr>
          <w:rFonts w:ascii="Segoe UI" w:hAnsi="Segoe UI" w:cs="Segoe UI"/>
          <w:color w:val="1C283A"/>
        </w:rPr>
        <w:t>Major refactor of existing test suite to reduce bottlenecked test pipelines</w:t>
      </w:r>
    </w:p>
    <w:p w14:paraId="08118DAE" w14:textId="3329BC75" w:rsidR="00911B16" w:rsidRPr="00425C91" w:rsidRDefault="00911B16" w:rsidP="008538F0">
      <w:pPr>
        <w:pStyle w:val="ListParagraph"/>
        <w:numPr>
          <w:ilvl w:val="0"/>
          <w:numId w:val="34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Reworked test pipeline to use Jenkins DSL</w:t>
      </w:r>
    </w:p>
    <w:p w14:paraId="3410271A" w14:textId="62BC94AC" w:rsidR="00A150B5" w:rsidRPr="00425C91" w:rsidRDefault="00FF692A" w:rsidP="00611A78">
      <w:pPr>
        <w:rPr>
          <w:rFonts w:ascii="Segoe UI" w:hAnsi="Segoe UI" w:cs="Segoe UI"/>
          <w:b/>
          <w:bCs/>
          <w:color w:val="1C283A"/>
        </w:rPr>
      </w:pPr>
      <w:r w:rsidRPr="00425C91">
        <w:rPr>
          <w:rFonts w:ascii="Segoe UI" w:hAnsi="Segoe UI" w:cs="Segoe UI"/>
          <w:b/>
          <w:bCs/>
          <w:color w:val="1C283A"/>
        </w:rPr>
        <w:t>News UK – React Dashboard Project:</w:t>
      </w:r>
    </w:p>
    <w:p w14:paraId="1C39FA57" w14:textId="14D9EAB2" w:rsidR="00D50B12" w:rsidRPr="00425C91" w:rsidRDefault="00D50B12" w:rsidP="00611A78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As part of a visit to the Bangalore office I completed the following.</w:t>
      </w:r>
    </w:p>
    <w:p w14:paraId="06ED9011" w14:textId="1804C6F1" w:rsidR="00FF692A" w:rsidRPr="00425C91" w:rsidRDefault="00FF692A" w:rsidP="008538F0">
      <w:pPr>
        <w:pStyle w:val="ListParagraph"/>
        <w:numPr>
          <w:ilvl w:val="0"/>
          <w:numId w:val="32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Reviewed existing team’s manual testing approach </w:t>
      </w:r>
      <w:r w:rsidR="00D50B12" w:rsidRPr="00425C91">
        <w:rPr>
          <w:rFonts w:ascii="Segoe UI" w:hAnsi="Segoe UI" w:cs="Segoe UI"/>
          <w:color w:val="1C283A"/>
        </w:rPr>
        <w:t>and created automation strategy</w:t>
      </w:r>
    </w:p>
    <w:p w14:paraId="3732E56A" w14:textId="5F9C3264" w:rsidR="00D50B12" w:rsidRPr="00425C91" w:rsidRDefault="00D50B12" w:rsidP="008538F0">
      <w:pPr>
        <w:pStyle w:val="ListParagraph"/>
        <w:numPr>
          <w:ilvl w:val="0"/>
          <w:numId w:val="32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Introduced Jest unit testing to the developers</w:t>
      </w:r>
    </w:p>
    <w:p w14:paraId="237DECBB" w14:textId="1D1AFE43" w:rsidR="00D50B12" w:rsidRPr="00425C91" w:rsidRDefault="00D50B12" w:rsidP="008538F0">
      <w:pPr>
        <w:pStyle w:val="ListParagraph"/>
        <w:numPr>
          <w:ilvl w:val="0"/>
          <w:numId w:val="32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Introduced Cypress for E2E testing to the QA testers</w:t>
      </w:r>
    </w:p>
    <w:p w14:paraId="2B54C465" w14:textId="0A50D9B4" w:rsidR="00D50B12" w:rsidRPr="00425C91" w:rsidRDefault="00D50B12" w:rsidP="008538F0">
      <w:pPr>
        <w:pStyle w:val="ListParagraph"/>
        <w:numPr>
          <w:ilvl w:val="0"/>
          <w:numId w:val="32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Ran workshops with the full team on overall testing philosophy</w:t>
      </w:r>
    </w:p>
    <w:p w14:paraId="70A17545" w14:textId="77777777" w:rsidR="00E32BC6" w:rsidRPr="00425C91" w:rsidRDefault="00E32BC6" w:rsidP="00611A78">
      <w:pPr>
        <w:rPr>
          <w:rFonts w:ascii="Segoe UI" w:hAnsi="Segoe UI" w:cs="Segoe UI"/>
          <w:b/>
          <w:bCs/>
          <w:color w:val="1C283A"/>
        </w:rPr>
      </w:pPr>
    </w:p>
    <w:p w14:paraId="52886FF1" w14:textId="77777777" w:rsidR="00E32BC6" w:rsidRPr="00425C91" w:rsidRDefault="00E32BC6" w:rsidP="00611A78">
      <w:pPr>
        <w:rPr>
          <w:rFonts w:ascii="Segoe UI" w:hAnsi="Segoe UI" w:cs="Segoe UI"/>
          <w:b/>
          <w:bCs/>
          <w:color w:val="1C283A"/>
        </w:rPr>
      </w:pPr>
    </w:p>
    <w:p w14:paraId="19C6E2D0" w14:textId="77777777" w:rsidR="00E32BC6" w:rsidRPr="00425C91" w:rsidRDefault="00E32BC6" w:rsidP="00611A78">
      <w:pPr>
        <w:rPr>
          <w:rFonts w:ascii="Segoe UI" w:hAnsi="Segoe UI" w:cs="Segoe UI"/>
          <w:b/>
          <w:bCs/>
          <w:color w:val="1C283A"/>
        </w:rPr>
      </w:pPr>
    </w:p>
    <w:p w14:paraId="3989339E" w14:textId="266512FF" w:rsidR="00611A78" w:rsidRPr="00425C91" w:rsidRDefault="00611A78" w:rsidP="00611A78">
      <w:pPr>
        <w:rPr>
          <w:rFonts w:ascii="Segoe UI" w:hAnsi="Segoe UI" w:cs="Segoe UI"/>
          <w:b/>
          <w:bCs/>
          <w:color w:val="1C283A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</w:rPr>
        <w:lastRenderedPageBreak/>
        <w:t>Web Services Tester at Capita Employee Benefits</w:t>
      </w:r>
    </w:p>
    <w:p w14:paraId="060B48F7" w14:textId="77777777" w:rsidR="00611A78" w:rsidRPr="00425C91" w:rsidRDefault="00611A78" w:rsidP="00611A78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August 2016 – July 2018</w:t>
      </w:r>
    </w:p>
    <w:p w14:paraId="1FE7EBF2" w14:textId="711BBB84" w:rsidR="00F61942" w:rsidRPr="00425C91" w:rsidRDefault="00D50B12" w:rsidP="00611A78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Tested and supported Java Spring Boot microservices in </w:t>
      </w:r>
      <w:r w:rsidR="00DD2F5F" w:rsidRPr="00425C91">
        <w:rPr>
          <w:rFonts w:ascii="Segoe UI" w:hAnsi="Segoe UI" w:cs="Segoe UI"/>
          <w:color w:val="1C283A"/>
        </w:rPr>
        <w:t>fast</w:t>
      </w:r>
      <w:r w:rsidR="00BD2B1B">
        <w:rPr>
          <w:rFonts w:ascii="Segoe UI" w:hAnsi="Segoe UI" w:cs="Segoe UI"/>
          <w:color w:val="1C283A"/>
        </w:rPr>
        <w:t>-</w:t>
      </w:r>
      <w:r w:rsidR="00DD2F5F" w:rsidRPr="00425C91">
        <w:rPr>
          <w:rFonts w:ascii="Segoe UI" w:hAnsi="Segoe UI" w:cs="Segoe UI"/>
          <w:color w:val="1C283A"/>
        </w:rPr>
        <w:t>passed scrum team.</w:t>
      </w:r>
    </w:p>
    <w:p w14:paraId="58318214" w14:textId="5ABC932C" w:rsidR="00D50B12" w:rsidRPr="00425C91" w:rsidRDefault="00DD2F5F" w:rsidP="008538F0">
      <w:pPr>
        <w:pStyle w:val="ListParagraph"/>
        <w:numPr>
          <w:ilvl w:val="0"/>
          <w:numId w:val="30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Created new API regression solution using </w:t>
      </w:r>
      <w:r w:rsidR="00D50B12" w:rsidRPr="00425C91">
        <w:rPr>
          <w:rFonts w:ascii="Segoe UI" w:hAnsi="Segoe UI" w:cs="Segoe UI"/>
          <w:color w:val="1C283A"/>
        </w:rPr>
        <w:t>RestAssured</w:t>
      </w:r>
    </w:p>
    <w:p w14:paraId="7E5828E8" w14:textId="384AA01A" w:rsidR="00D50B12" w:rsidRPr="00425C91" w:rsidRDefault="00D50B12" w:rsidP="008538F0">
      <w:pPr>
        <w:pStyle w:val="ListParagraph"/>
        <w:numPr>
          <w:ilvl w:val="0"/>
          <w:numId w:val="30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Created a visual regression testing solution using Applitools and helped all other teams implement</w:t>
      </w:r>
    </w:p>
    <w:p w14:paraId="3145DA55" w14:textId="6687FBB9" w:rsidR="00D50B12" w:rsidRPr="00425C91" w:rsidRDefault="00D50B12" w:rsidP="008538F0">
      <w:pPr>
        <w:pStyle w:val="ListParagraph"/>
        <w:numPr>
          <w:ilvl w:val="0"/>
          <w:numId w:val="30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Implemented Selenium flows for post release smoke testing</w:t>
      </w:r>
    </w:p>
    <w:p w14:paraId="5FD5BE00" w14:textId="2EED3459" w:rsidR="00D50B12" w:rsidRPr="00425C91" w:rsidRDefault="00341E2A" w:rsidP="008538F0">
      <w:pPr>
        <w:pStyle w:val="ListParagraph"/>
        <w:numPr>
          <w:ilvl w:val="0"/>
          <w:numId w:val="30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Collaborated</w:t>
      </w:r>
      <w:r w:rsidR="00D50B12" w:rsidRPr="00425C91">
        <w:rPr>
          <w:rFonts w:ascii="Segoe UI" w:hAnsi="Segoe UI" w:cs="Segoe UI"/>
          <w:color w:val="1C283A"/>
        </w:rPr>
        <w:t xml:space="preserve"> with backend developers on integration testing coverage</w:t>
      </w:r>
    </w:p>
    <w:p w14:paraId="4E760DB7" w14:textId="0F66F573" w:rsidR="00D50B12" w:rsidRPr="00425C91" w:rsidRDefault="00D50B12" w:rsidP="008538F0">
      <w:pPr>
        <w:pStyle w:val="ListParagraph"/>
        <w:numPr>
          <w:ilvl w:val="0"/>
          <w:numId w:val="30"/>
        </w:numPr>
        <w:rPr>
          <w:rFonts w:ascii="Segoe UI" w:hAnsi="Segoe UI" w:cs="Segoe UI"/>
          <w:b/>
          <w:bCs/>
          <w:color w:val="1C283A"/>
        </w:rPr>
      </w:pPr>
      <w:r w:rsidRPr="00425C91">
        <w:rPr>
          <w:rFonts w:ascii="Segoe UI" w:hAnsi="Segoe UI" w:cs="Segoe UI"/>
          <w:color w:val="1C283A"/>
        </w:rPr>
        <w:t>Worked closely with QA Practice Lead to shape longterm QA philosophy</w:t>
      </w:r>
    </w:p>
    <w:p w14:paraId="3914B9ED" w14:textId="77777777" w:rsidR="00D50B12" w:rsidRPr="00425C91" w:rsidRDefault="00D50B12" w:rsidP="00611A78">
      <w:pPr>
        <w:rPr>
          <w:rFonts w:ascii="Segoe UI" w:hAnsi="Segoe UI" w:cs="Segoe UI"/>
          <w:b/>
          <w:bCs/>
          <w:color w:val="1C283A"/>
        </w:rPr>
      </w:pPr>
    </w:p>
    <w:p w14:paraId="6BE472D7" w14:textId="751B72EC" w:rsidR="00F61942" w:rsidRPr="00425C91" w:rsidRDefault="00F61942" w:rsidP="00611A78">
      <w:pPr>
        <w:rPr>
          <w:rFonts w:ascii="Segoe UI" w:hAnsi="Segoe UI" w:cs="Segoe UI"/>
          <w:b/>
          <w:bCs/>
          <w:color w:val="1C283A"/>
          <w:sz w:val="28"/>
          <w:szCs w:val="28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</w:rPr>
        <w:t>Test Lead at Austin Reed Group</w:t>
      </w:r>
    </w:p>
    <w:p w14:paraId="603CFE49" w14:textId="77777777" w:rsidR="00F61942" w:rsidRPr="00425C91" w:rsidRDefault="00F61942" w:rsidP="00F61942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January 2014 - May 2016</w:t>
      </w:r>
    </w:p>
    <w:p w14:paraId="3EC84E6A" w14:textId="6A99BC1A" w:rsidR="00341E2A" w:rsidRPr="00425C91" w:rsidRDefault="00341E2A" w:rsidP="00341E2A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Led QA during a complex ecommerce replatform, owning testing strategy</w:t>
      </w:r>
      <w:r w:rsidR="00E32BC6" w:rsidRPr="00425C91">
        <w:rPr>
          <w:rFonts w:ascii="Segoe UI" w:hAnsi="Segoe UI" w:cs="Segoe UI"/>
          <w:color w:val="1C283A"/>
        </w:rPr>
        <w:t xml:space="preserve"> </w:t>
      </w:r>
      <w:r w:rsidRPr="00425C91">
        <w:rPr>
          <w:rFonts w:ascii="Segoe UI" w:hAnsi="Segoe UI" w:cs="Segoe UI"/>
          <w:color w:val="1C283A"/>
        </w:rPr>
        <w:t xml:space="preserve">for web and stock </w:t>
      </w:r>
      <w:r w:rsidR="00231387" w:rsidRPr="00425C91">
        <w:rPr>
          <w:rFonts w:ascii="Segoe UI" w:hAnsi="Segoe UI" w:cs="Segoe UI"/>
          <w:color w:val="1C283A"/>
        </w:rPr>
        <w:t>management</w:t>
      </w:r>
      <w:r w:rsidRPr="00425C91">
        <w:rPr>
          <w:rFonts w:ascii="Segoe UI" w:hAnsi="Segoe UI" w:cs="Segoe UI"/>
          <w:color w:val="1C283A"/>
        </w:rPr>
        <w:t xml:space="preserve"> systems.</w:t>
      </w:r>
    </w:p>
    <w:p w14:paraId="15200B19" w14:textId="4D2793C6" w:rsidR="00341E2A" w:rsidRPr="00425C91" w:rsidRDefault="00341E2A" w:rsidP="008538F0">
      <w:pPr>
        <w:pStyle w:val="ListParagraph"/>
        <w:numPr>
          <w:ilvl w:val="0"/>
          <w:numId w:val="28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Built and maintained Selenium WebDriver test framework in Java for end-to-end coverage</w:t>
      </w:r>
    </w:p>
    <w:p w14:paraId="09566AF8" w14:textId="446C76C9" w:rsidR="00341E2A" w:rsidRPr="00425C91" w:rsidRDefault="00341E2A" w:rsidP="008538F0">
      <w:pPr>
        <w:pStyle w:val="ListParagraph"/>
        <w:numPr>
          <w:ilvl w:val="0"/>
          <w:numId w:val="28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Defined test plans high-traffic </w:t>
      </w:r>
      <w:r w:rsidR="00231387" w:rsidRPr="00425C91">
        <w:rPr>
          <w:rFonts w:ascii="Segoe UI" w:hAnsi="Segoe UI" w:cs="Segoe UI"/>
          <w:color w:val="1C283A"/>
        </w:rPr>
        <w:t>user flows</w:t>
      </w:r>
    </w:p>
    <w:p w14:paraId="53525800" w14:textId="32EBC70F" w:rsidR="00341E2A" w:rsidRPr="00425C91" w:rsidRDefault="00341E2A" w:rsidP="008538F0">
      <w:pPr>
        <w:pStyle w:val="ListParagraph"/>
        <w:numPr>
          <w:ilvl w:val="0"/>
          <w:numId w:val="28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Introduced agile testing practices to a waterfall </w:t>
      </w:r>
      <w:r w:rsidR="00E32BC6" w:rsidRPr="00425C91">
        <w:rPr>
          <w:rFonts w:ascii="Segoe UI" w:hAnsi="Segoe UI" w:cs="Segoe UI"/>
          <w:color w:val="1C283A"/>
        </w:rPr>
        <w:t>setup</w:t>
      </w:r>
    </w:p>
    <w:p w14:paraId="1906E2C7" w14:textId="347C4F3C" w:rsidR="00341E2A" w:rsidRPr="00425C91" w:rsidRDefault="00341E2A" w:rsidP="008538F0">
      <w:pPr>
        <w:pStyle w:val="ListParagraph"/>
        <w:numPr>
          <w:ilvl w:val="0"/>
          <w:numId w:val="28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Served as in-house expert on the WebSphere ecommerce platform</w:t>
      </w:r>
    </w:p>
    <w:p w14:paraId="7F248DA2" w14:textId="77777777" w:rsidR="00E32BC6" w:rsidRPr="00425C91" w:rsidRDefault="00E32BC6" w:rsidP="00F61942">
      <w:pPr>
        <w:rPr>
          <w:rFonts w:ascii="Segoe UI" w:hAnsi="Segoe UI" w:cs="Segoe UI"/>
          <w:b/>
          <w:bCs/>
          <w:color w:val="1C283A"/>
          <w:sz w:val="28"/>
          <w:szCs w:val="28"/>
        </w:rPr>
      </w:pPr>
    </w:p>
    <w:p w14:paraId="3B0A993B" w14:textId="18E73C8F" w:rsidR="00F61942" w:rsidRPr="00425C91" w:rsidRDefault="00F61942" w:rsidP="00F61942">
      <w:pPr>
        <w:rPr>
          <w:rFonts w:ascii="Segoe UI" w:hAnsi="Segoe UI" w:cs="Segoe UI"/>
          <w:b/>
          <w:bCs/>
          <w:color w:val="1C283A"/>
          <w:sz w:val="28"/>
          <w:szCs w:val="28"/>
        </w:rPr>
      </w:pPr>
      <w:r w:rsidRPr="00425C91">
        <w:rPr>
          <w:rFonts w:ascii="Segoe UI" w:hAnsi="Segoe UI" w:cs="Segoe UI"/>
          <w:b/>
          <w:bCs/>
          <w:color w:val="1C283A"/>
          <w:sz w:val="28"/>
          <w:szCs w:val="28"/>
        </w:rPr>
        <w:t>QA Tester at Debenhams</w:t>
      </w:r>
    </w:p>
    <w:p w14:paraId="09EA7B5D" w14:textId="77777777" w:rsidR="00F61942" w:rsidRPr="00425C91" w:rsidRDefault="00F61942" w:rsidP="00F61942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May 2010 - March 2013</w:t>
      </w:r>
    </w:p>
    <w:p w14:paraId="5EC1E51C" w14:textId="1CDD1D2F" w:rsidR="00E151CF" w:rsidRPr="00425C91" w:rsidRDefault="00E151CF" w:rsidP="00E151CF">
      <w:p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Delivered regression testing across multiple systems from high traffic ecommerce websites to POC terminals</w:t>
      </w:r>
      <w:r w:rsidR="0085217C">
        <w:rPr>
          <w:rFonts w:ascii="Segoe UI" w:hAnsi="Segoe UI" w:cs="Segoe UI"/>
          <w:color w:val="1C283A"/>
        </w:rPr>
        <w:t xml:space="preserve"> u</w:t>
      </w:r>
      <w:r w:rsidRPr="00425C91">
        <w:rPr>
          <w:rFonts w:ascii="Segoe UI" w:hAnsi="Segoe UI" w:cs="Segoe UI"/>
          <w:color w:val="1C283A"/>
        </w:rPr>
        <w:t>sed in the flagship store.</w:t>
      </w:r>
    </w:p>
    <w:p w14:paraId="7A0DB68A" w14:textId="4106195C" w:rsidR="00E151CF" w:rsidRPr="00425C91" w:rsidRDefault="00E151CF" w:rsidP="008538F0">
      <w:pPr>
        <w:pStyle w:val="ListParagraph"/>
        <w:numPr>
          <w:ilvl w:val="0"/>
          <w:numId w:val="26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Tested order management (Yantra)</w:t>
      </w:r>
      <w:r w:rsidR="00E32BC6" w:rsidRPr="00425C91">
        <w:rPr>
          <w:rFonts w:ascii="Segoe UI" w:hAnsi="Segoe UI" w:cs="Segoe UI"/>
          <w:color w:val="1C283A"/>
        </w:rPr>
        <w:t xml:space="preserve"> systems</w:t>
      </w:r>
      <w:r w:rsidRPr="00425C91">
        <w:rPr>
          <w:rFonts w:ascii="Segoe UI" w:hAnsi="Segoe UI" w:cs="Segoe UI"/>
          <w:color w:val="1C283A"/>
        </w:rPr>
        <w:t>, POS terminals,</w:t>
      </w:r>
      <w:r w:rsidR="00E32BC6" w:rsidRPr="00425C91">
        <w:rPr>
          <w:rFonts w:ascii="Segoe UI" w:hAnsi="Segoe UI" w:cs="Segoe UI"/>
          <w:color w:val="1C283A"/>
        </w:rPr>
        <w:t xml:space="preserve"> and</w:t>
      </w:r>
      <w:r w:rsidRPr="00425C91">
        <w:rPr>
          <w:rFonts w:ascii="Segoe UI" w:hAnsi="Segoe UI" w:cs="Segoe UI"/>
          <w:color w:val="1C283A"/>
        </w:rPr>
        <w:t xml:space="preserve"> WebSphere ecommerce</w:t>
      </w:r>
      <w:r w:rsidR="00E32BC6" w:rsidRPr="00425C91">
        <w:rPr>
          <w:rFonts w:ascii="Segoe UI" w:hAnsi="Segoe UI" w:cs="Segoe UI"/>
          <w:color w:val="1C283A"/>
        </w:rPr>
        <w:t xml:space="preserve"> websites</w:t>
      </w:r>
    </w:p>
    <w:p w14:paraId="7B20BEFF" w14:textId="2207C693" w:rsidR="00E151CF" w:rsidRPr="00425C91" w:rsidRDefault="00E151CF" w:rsidP="008538F0">
      <w:pPr>
        <w:pStyle w:val="ListParagraph"/>
        <w:numPr>
          <w:ilvl w:val="0"/>
          <w:numId w:val="26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Supported multiple projects across development and UAT phases  </w:t>
      </w:r>
    </w:p>
    <w:p w14:paraId="324C2803" w14:textId="1C7B45EF" w:rsidR="00E151CF" w:rsidRPr="00425C91" w:rsidRDefault="00E151CF" w:rsidP="008538F0">
      <w:pPr>
        <w:pStyle w:val="ListParagraph"/>
        <w:numPr>
          <w:ilvl w:val="0"/>
          <w:numId w:val="26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>Known as the “go-to” QA for troubleshooting, system queries, and cross-team support</w:t>
      </w:r>
    </w:p>
    <w:p w14:paraId="29227B15" w14:textId="3288B16D" w:rsidR="00851777" w:rsidRPr="00851777" w:rsidRDefault="00E151CF" w:rsidP="00851777">
      <w:pPr>
        <w:pStyle w:val="ListParagraph"/>
        <w:numPr>
          <w:ilvl w:val="0"/>
          <w:numId w:val="26"/>
        </w:numPr>
        <w:rPr>
          <w:rFonts w:ascii="Segoe UI" w:hAnsi="Segoe UI" w:cs="Segoe UI"/>
          <w:color w:val="1C283A"/>
        </w:rPr>
      </w:pPr>
      <w:r w:rsidRPr="00425C91">
        <w:rPr>
          <w:rFonts w:ascii="Segoe UI" w:hAnsi="Segoe UI" w:cs="Segoe UI"/>
          <w:color w:val="1C283A"/>
        </w:rPr>
        <w:t xml:space="preserve">Developed reputation for consistent delivery under pressure in a </w:t>
      </w:r>
      <w:r w:rsidR="00231387" w:rsidRPr="00425C91">
        <w:rPr>
          <w:rFonts w:ascii="Segoe UI" w:hAnsi="Segoe UI" w:cs="Segoe UI"/>
          <w:color w:val="1C283A"/>
        </w:rPr>
        <w:t>fast</w:t>
      </w:r>
      <w:r w:rsidR="00BD2B1B">
        <w:rPr>
          <w:rFonts w:ascii="Segoe UI" w:hAnsi="Segoe UI" w:cs="Segoe UI"/>
          <w:color w:val="1C283A"/>
        </w:rPr>
        <w:t>-</w:t>
      </w:r>
      <w:r w:rsidR="00231387" w:rsidRPr="00425C91">
        <w:rPr>
          <w:rFonts w:ascii="Segoe UI" w:hAnsi="Segoe UI" w:cs="Segoe UI"/>
          <w:color w:val="1C283A"/>
        </w:rPr>
        <w:t>passed environment</w:t>
      </w:r>
    </w:p>
    <w:sectPr w:rsidR="00851777" w:rsidRPr="0085177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516F" w14:textId="77777777" w:rsidR="005D67CC" w:rsidRDefault="005D67CC" w:rsidP="00DE597F">
      <w:pPr>
        <w:spacing w:after="0" w:line="240" w:lineRule="auto"/>
      </w:pPr>
      <w:r>
        <w:separator/>
      </w:r>
    </w:p>
  </w:endnote>
  <w:endnote w:type="continuationSeparator" w:id="0">
    <w:p w14:paraId="36D16D09" w14:textId="77777777" w:rsidR="005D67CC" w:rsidRDefault="005D67CC" w:rsidP="00DE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9322063"/>
      <w:docPartObj>
        <w:docPartGallery w:val="Page Numbers (Bottom of Page)"/>
        <w:docPartUnique/>
      </w:docPartObj>
    </w:sdtPr>
    <w:sdtContent>
      <w:p w14:paraId="7EE35C90" w14:textId="34B380C2" w:rsidR="00E32BC6" w:rsidRDefault="00E32BC6" w:rsidP="000420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CF83D5" w14:textId="77777777" w:rsidR="00DE597F" w:rsidRDefault="00DE597F" w:rsidP="00E32B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C277" w14:textId="77C63F7D" w:rsidR="00231387" w:rsidRPr="00231387" w:rsidRDefault="00231387" w:rsidP="00231387">
    <w:pPr>
      <w:pStyle w:val="Footer"/>
      <w:jc w:val="right"/>
      <w:rPr>
        <w:color w:val="232526"/>
        <w:sz w:val="22"/>
        <w:szCs w:val="22"/>
      </w:rPr>
    </w:pPr>
    <w:r w:rsidRPr="00231387">
      <w:rPr>
        <w:rFonts w:cs="Times New Roman (Body CS)"/>
        <w:color w:val="232526"/>
        <w:sz w:val="22"/>
        <w:szCs w:val="22"/>
      </w:rPr>
      <w:t>Aaron Williams CV</w:t>
    </w:r>
    <w:r w:rsidRPr="00231387">
      <w:rPr>
        <w:rFonts w:cs="Times New Roman (Body CS)"/>
        <w:color w:val="232526"/>
        <w:sz w:val="22"/>
        <w:szCs w:val="22"/>
      </w:rPr>
      <w:tab/>
    </w:r>
    <w:r w:rsidRPr="00231387">
      <w:rPr>
        <w:rFonts w:cs="Times New Roman (Body CS)"/>
        <w:color w:val="232526"/>
        <w:sz w:val="22"/>
        <w:szCs w:val="22"/>
      </w:rPr>
      <w:tab/>
    </w:r>
    <w:r w:rsidRPr="00231387">
      <w:rPr>
        <w:color w:val="232526"/>
        <w:sz w:val="22"/>
        <w:szCs w:val="22"/>
      </w:rPr>
      <w:t xml:space="preserve"> Page </w:t>
    </w:r>
    <w:r w:rsidRPr="00231387">
      <w:rPr>
        <w:color w:val="232526"/>
        <w:sz w:val="22"/>
        <w:szCs w:val="22"/>
      </w:rPr>
      <w:fldChar w:fldCharType="begin"/>
    </w:r>
    <w:r w:rsidRPr="00231387">
      <w:rPr>
        <w:color w:val="232526"/>
        <w:sz w:val="22"/>
        <w:szCs w:val="22"/>
      </w:rPr>
      <w:instrText xml:space="preserve"> PAGE  \* Arabic  \* MERGEFORMAT </w:instrText>
    </w:r>
    <w:r w:rsidRPr="00231387">
      <w:rPr>
        <w:color w:val="232526"/>
        <w:sz w:val="22"/>
        <w:szCs w:val="22"/>
      </w:rPr>
      <w:fldChar w:fldCharType="separate"/>
    </w:r>
    <w:r w:rsidRPr="00231387">
      <w:rPr>
        <w:noProof/>
        <w:color w:val="232526"/>
        <w:sz w:val="22"/>
        <w:szCs w:val="22"/>
      </w:rPr>
      <w:t>2</w:t>
    </w:r>
    <w:r w:rsidRPr="00231387">
      <w:rPr>
        <w:color w:val="232526"/>
        <w:sz w:val="22"/>
        <w:szCs w:val="22"/>
      </w:rPr>
      <w:fldChar w:fldCharType="end"/>
    </w:r>
    <w:r w:rsidRPr="00231387">
      <w:rPr>
        <w:color w:val="232526"/>
        <w:sz w:val="22"/>
        <w:szCs w:val="22"/>
      </w:rPr>
      <w:t xml:space="preserve"> of </w:t>
    </w:r>
    <w:r w:rsidRPr="00231387">
      <w:rPr>
        <w:color w:val="232526"/>
        <w:sz w:val="22"/>
        <w:szCs w:val="22"/>
      </w:rPr>
      <w:fldChar w:fldCharType="begin"/>
    </w:r>
    <w:r w:rsidRPr="00231387">
      <w:rPr>
        <w:color w:val="232526"/>
        <w:sz w:val="22"/>
        <w:szCs w:val="22"/>
      </w:rPr>
      <w:instrText xml:space="preserve"> NUMPAGES  \* Arabic  \* MERGEFORMAT </w:instrText>
    </w:r>
    <w:r w:rsidRPr="00231387">
      <w:rPr>
        <w:color w:val="232526"/>
        <w:sz w:val="22"/>
        <w:szCs w:val="22"/>
      </w:rPr>
      <w:fldChar w:fldCharType="separate"/>
    </w:r>
    <w:r w:rsidRPr="00231387">
      <w:rPr>
        <w:noProof/>
        <w:color w:val="232526"/>
        <w:sz w:val="22"/>
        <w:szCs w:val="22"/>
      </w:rPr>
      <w:t>2</w:t>
    </w:r>
    <w:r w:rsidRPr="00231387">
      <w:rPr>
        <w:color w:val="232526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338A" w14:textId="77777777" w:rsidR="00425C91" w:rsidRDefault="00425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33DE" w14:textId="77777777" w:rsidR="005D67CC" w:rsidRDefault="005D67CC" w:rsidP="00DE597F">
      <w:pPr>
        <w:spacing w:after="0" w:line="240" w:lineRule="auto"/>
      </w:pPr>
      <w:r>
        <w:separator/>
      </w:r>
    </w:p>
  </w:footnote>
  <w:footnote w:type="continuationSeparator" w:id="0">
    <w:p w14:paraId="6BE86540" w14:textId="77777777" w:rsidR="005D67CC" w:rsidRDefault="005D67CC" w:rsidP="00DE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EA30" w14:textId="77777777" w:rsidR="00DE597F" w:rsidRDefault="00DE5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E705" w14:textId="77777777" w:rsidR="00DE597F" w:rsidRDefault="00DE5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32C8" w14:textId="77777777" w:rsidR="00DE597F" w:rsidRDefault="00DE5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6.1pt;height:16.1pt" o:bullet="t">
        <v:imagedata r:id="rId1" o:title="mso0F82E919"/>
      </v:shape>
    </w:pict>
  </w:numPicBullet>
  <w:numPicBullet w:numPicBulletId="1">
    <w:pict>
      <v:shape id="_x0000_i1086" type="#_x0000_t75" alt="Envelope with solid fill" style="width:42.9pt;height:29.1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" o:bullet="t">
        <v:imagedata r:id="rId2" o:title="" cropbottom="-702f"/>
      </v:shape>
    </w:pict>
  </w:numPicBullet>
  <w:abstractNum w:abstractNumId="0" w15:restartNumberingAfterBreak="0">
    <w:nsid w:val="09077504"/>
    <w:multiLevelType w:val="multilevel"/>
    <w:tmpl w:val="B71C51B8"/>
    <w:styleLink w:val="CurrentList1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A"/>
    <w:multiLevelType w:val="hybridMultilevel"/>
    <w:tmpl w:val="51D2400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285"/>
    <w:multiLevelType w:val="hybridMultilevel"/>
    <w:tmpl w:val="7EE8F756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A86"/>
    <w:multiLevelType w:val="hybridMultilevel"/>
    <w:tmpl w:val="9C70F99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3E40"/>
    <w:multiLevelType w:val="multilevel"/>
    <w:tmpl w:val="ABE0409C"/>
    <w:styleLink w:val="CurrentList1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358"/>
    <w:multiLevelType w:val="multilevel"/>
    <w:tmpl w:val="49165C16"/>
    <w:styleLink w:val="CurrentList11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EAB"/>
    <w:multiLevelType w:val="hybridMultilevel"/>
    <w:tmpl w:val="F6D29F30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E83"/>
    <w:multiLevelType w:val="hybridMultilevel"/>
    <w:tmpl w:val="562E80FE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61BD"/>
    <w:multiLevelType w:val="hybridMultilevel"/>
    <w:tmpl w:val="F28CA70A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2973"/>
    <w:multiLevelType w:val="hybridMultilevel"/>
    <w:tmpl w:val="2A30D48C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0413D"/>
    <w:multiLevelType w:val="multilevel"/>
    <w:tmpl w:val="51D2400C"/>
    <w:styleLink w:val="CurrentList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0912"/>
    <w:multiLevelType w:val="multilevel"/>
    <w:tmpl w:val="9C70F99C"/>
    <w:styleLink w:val="CurrentList9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F740E"/>
    <w:multiLevelType w:val="hybridMultilevel"/>
    <w:tmpl w:val="6740698E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D172F"/>
    <w:multiLevelType w:val="multilevel"/>
    <w:tmpl w:val="3474C0EA"/>
    <w:styleLink w:val="CurrentList15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66A3A"/>
    <w:multiLevelType w:val="hybridMultilevel"/>
    <w:tmpl w:val="871A830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41789"/>
    <w:multiLevelType w:val="multilevel"/>
    <w:tmpl w:val="E6F6EEB0"/>
    <w:styleLink w:val="CurrentList3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06D43"/>
    <w:multiLevelType w:val="hybridMultilevel"/>
    <w:tmpl w:val="E6F6EEB0"/>
    <w:lvl w:ilvl="0" w:tplc="3404092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3494"/>
    <w:multiLevelType w:val="hybridMultilevel"/>
    <w:tmpl w:val="B71C51B8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C6305"/>
    <w:multiLevelType w:val="multilevel"/>
    <w:tmpl w:val="33DE2F6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E1E8C"/>
    <w:multiLevelType w:val="hybridMultilevel"/>
    <w:tmpl w:val="3A5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7124"/>
    <w:multiLevelType w:val="hybridMultilevel"/>
    <w:tmpl w:val="D7B254BE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663B2"/>
    <w:multiLevelType w:val="hybridMultilevel"/>
    <w:tmpl w:val="ABE0409C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526D"/>
    <w:multiLevelType w:val="hybridMultilevel"/>
    <w:tmpl w:val="CBB8F3E6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739FC"/>
    <w:multiLevelType w:val="hybridMultilevel"/>
    <w:tmpl w:val="AF3C2FE8"/>
    <w:lvl w:ilvl="0" w:tplc="0F520C5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946D9"/>
    <w:multiLevelType w:val="hybridMultilevel"/>
    <w:tmpl w:val="49165C16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4305"/>
    <w:multiLevelType w:val="hybridMultilevel"/>
    <w:tmpl w:val="8E561DDA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104E7"/>
    <w:multiLevelType w:val="hybridMultilevel"/>
    <w:tmpl w:val="95A68B04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354B"/>
    <w:multiLevelType w:val="hybridMultilevel"/>
    <w:tmpl w:val="6192AAB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8615C"/>
    <w:multiLevelType w:val="multilevel"/>
    <w:tmpl w:val="6192AABE"/>
    <w:styleLink w:val="CurrentList7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B49E0"/>
    <w:multiLevelType w:val="multilevel"/>
    <w:tmpl w:val="55C6160E"/>
    <w:styleLink w:val="CurrentList14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F3BDD"/>
    <w:multiLevelType w:val="hybridMultilevel"/>
    <w:tmpl w:val="757CAA92"/>
    <w:lvl w:ilvl="0" w:tplc="0F520C5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925762"/>
    <w:multiLevelType w:val="hybridMultilevel"/>
    <w:tmpl w:val="BBC898A8"/>
    <w:lvl w:ilvl="0" w:tplc="8500CC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1D29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147CF"/>
    <w:multiLevelType w:val="hybridMultilevel"/>
    <w:tmpl w:val="33DE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B7AA5"/>
    <w:multiLevelType w:val="multilevel"/>
    <w:tmpl w:val="871A830E"/>
    <w:styleLink w:val="CurrentList13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C71D7C"/>
    <w:multiLevelType w:val="hybridMultilevel"/>
    <w:tmpl w:val="986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228DB"/>
    <w:multiLevelType w:val="hybridMultilevel"/>
    <w:tmpl w:val="3474C0EA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53677"/>
    <w:multiLevelType w:val="multilevel"/>
    <w:tmpl w:val="8E561DDA"/>
    <w:styleLink w:val="CurrentList10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03FC9"/>
    <w:multiLevelType w:val="multilevel"/>
    <w:tmpl w:val="3A563D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50000"/>
    <w:multiLevelType w:val="hybridMultilevel"/>
    <w:tmpl w:val="DBC0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8A56ED"/>
    <w:multiLevelType w:val="multilevel"/>
    <w:tmpl w:val="33DE2F60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C03A9"/>
    <w:multiLevelType w:val="hybridMultilevel"/>
    <w:tmpl w:val="55C6160E"/>
    <w:lvl w:ilvl="0" w:tplc="B972DC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CED1D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849ED"/>
    <w:multiLevelType w:val="hybridMultilevel"/>
    <w:tmpl w:val="9E84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4275D"/>
    <w:multiLevelType w:val="multilevel"/>
    <w:tmpl w:val="9E84DD4C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30794"/>
    <w:multiLevelType w:val="multilevel"/>
    <w:tmpl w:val="DBC0FFCE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029315">
    <w:abstractNumId w:val="32"/>
  </w:num>
  <w:num w:numId="2" w16cid:durableId="2078280934">
    <w:abstractNumId w:val="41"/>
  </w:num>
  <w:num w:numId="3" w16cid:durableId="1199196306">
    <w:abstractNumId w:val="34"/>
  </w:num>
  <w:num w:numId="4" w16cid:durableId="1151748764">
    <w:abstractNumId w:val="23"/>
  </w:num>
  <w:num w:numId="5" w16cid:durableId="494758507">
    <w:abstractNumId w:val="30"/>
  </w:num>
  <w:num w:numId="6" w16cid:durableId="599065248">
    <w:abstractNumId w:val="38"/>
  </w:num>
  <w:num w:numId="7" w16cid:durableId="259460257">
    <w:abstractNumId w:val="19"/>
  </w:num>
  <w:num w:numId="8" w16cid:durableId="1978215920">
    <w:abstractNumId w:val="18"/>
  </w:num>
  <w:num w:numId="9" w16cid:durableId="1315601209">
    <w:abstractNumId w:val="37"/>
  </w:num>
  <w:num w:numId="10" w16cid:durableId="1728185940">
    <w:abstractNumId w:val="16"/>
  </w:num>
  <w:num w:numId="11" w16cid:durableId="678586767">
    <w:abstractNumId w:val="15"/>
  </w:num>
  <w:num w:numId="12" w16cid:durableId="1920483894">
    <w:abstractNumId w:val="21"/>
  </w:num>
  <w:num w:numId="13" w16cid:durableId="259876323">
    <w:abstractNumId w:val="39"/>
  </w:num>
  <w:num w:numId="14" w16cid:durableId="174539423">
    <w:abstractNumId w:val="35"/>
  </w:num>
  <w:num w:numId="15" w16cid:durableId="1490054117">
    <w:abstractNumId w:val="42"/>
  </w:num>
  <w:num w:numId="16" w16cid:durableId="263419952">
    <w:abstractNumId w:val="40"/>
  </w:num>
  <w:num w:numId="17" w16cid:durableId="174729176">
    <w:abstractNumId w:val="17"/>
  </w:num>
  <w:num w:numId="18" w16cid:durableId="1398824797">
    <w:abstractNumId w:val="24"/>
  </w:num>
  <w:num w:numId="19" w16cid:durableId="1555893198">
    <w:abstractNumId w:val="43"/>
  </w:num>
  <w:num w:numId="20" w16cid:durableId="1941183928">
    <w:abstractNumId w:val="14"/>
  </w:num>
  <w:num w:numId="21" w16cid:durableId="1621566407">
    <w:abstractNumId w:val="25"/>
  </w:num>
  <w:num w:numId="22" w16cid:durableId="878275574">
    <w:abstractNumId w:val="3"/>
  </w:num>
  <w:num w:numId="23" w16cid:durableId="2053917394">
    <w:abstractNumId w:val="1"/>
  </w:num>
  <w:num w:numId="24" w16cid:durableId="879244916">
    <w:abstractNumId w:val="27"/>
  </w:num>
  <w:num w:numId="25" w16cid:durableId="1168401536">
    <w:abstractNumId w:val="28"/>
  </w:num>
  <w:num w:numId="26" w16cid:durableId="1699817151">
    <w:abstractNumId w:val="9"/>
  </w:num>
  <w:num w:numId="27" w16cid:durableId="322658514">
    <w:abstractNumId w:val="10"/>
  </w:num>
  <w:num w:numId="28" w16cid:durableId="1799689284">
    <w:abstractNumId w:val="7"/>
  </w:num>
  <w:num w:numId="29" w16cid:durableId="683749335">
    <w:abstractNumId w:val="11"/>
  </w:num>
  <w:num w:numId="30" w16cid:durableId="1011684575">
    <w:abstractNumId w:val="20"/>
  </w:num>
  <w:num w:numId="31" w16cid:durableId="884752505">
    <w:abstractNumId w:val="36"/>
  </w:num>
  <w:num w:numId="32" w16cid:durableId="1678463577">
    <w:abstractNumId w:val="22"/>
  </w:num>
  <w:num w:numId="33" w16cid:durableId="670059210">
    <w:abstractNumId w:val="5"/>
  </w:num>
  <w:num w:numId="34" w16cid:durableId="387462720">
    <w:abstractNumId w:val="6"/>
  </w:num>
  <w:num w:numId="35" w16cid:durableId="1715932415">
    <w:abstractNumId w:val="0"/>
  </w:num>
  <w:num w:numId="36" w16cid:durableId="393313567">
    <w:abstractNumId w:val="31"/>
  </w:num>
  <w:num w:numId="37" w16cid:durableId="1476795238">
    <w:abstractNumId w:val="33"/>
  </w:num>
  <w:num w:numId="38" w16cid:durableId="93743502">
    <w:abstractNumId w:val="12"/>
  </w:num>
  <w:num w:numId="39" w16cid:durableId="1474250709">
    <w:abstractNumId w:val="29"/>
  </w:num>
  <w:num w:numId="40" w16cid:durableId="1818838650">
    <w:abstractNumId w:val="8"/>
  </w:num>
  <w:num w:numId="41" w16cid:durableId="337007586">
    <w:abstractNumId w:val="13"/>
  </w:num>
  <w:num w:numId="42" w16cid:durableId="1228420441">
    <w:abstractNumId w:val="26"/>
  </w:num>
  <w:num w:numId="43" w16cid:durableId="1893997790">
    <w:abstractNumId w:val="4"/>
  </w:num>
  <w:num w:numId="44" w16cid:durableId="84405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FF"/>
    <w:rsid w:val="00017C07"/>
    <w:rsid w:val="00052882"/>
    <w:rsid w:val="00093623"/>
    <w:rsid w:val="000D5BFB"/>
    <w:rsid w:val="00124F78"/>
    <w:rsid w:val="00146BCD"/>
    <w:rsid w:val="001A25C1"/>
    <w:rsid w:val="001E45DF"/>
    <w:rsid w:val="00205773"/>
    <w:rsid w:val="00216438"/>
    <w:rsid w:val="00231387"/>
    <w:rsid w:val="00263227"/>
    <w:rsid w:val="002B3DCF"/>
    <w:rsid w:val="002D69F1"/>
    <w:rsid w:val="0033482D"/>
    <w:rsid w:val="00341E2A"/>
    <w:rsid w:val="003B1DF6"/>
    <w:rsid w:val="003B30C5"/>
    <w:rsid w:val="003B7D93"/>
    <w:rsid w:val="003C07A1"/>
    <w:rsid w:val="003E2ACF"/>
    <w:rsid w:val="003F19E9"/>
    <w:rsid w:val="00414364"/>
    <w:rsid w:val="00425C91"/>
    <w:rsid w:val="004457FD"/>
    <w:rsid w:val="004708A5"/>
    <w:rsid w:val="004B606F"/>
    <w:rsid w:val="004E07ED"/>
    <w:rsid w:val="004F2AC9"/>
    <w:rsid w:val="005958D9"/>
    <w:rsid w:val="00597BCE"/>
    <w:rsid w:val="005A0A60"/>
    <w:rsid w:val="005D19E9"/>
    <w:rsid w:val="005D67CC"/>
    <w:rsid w:val="00611A78"/>
    <w:rsid w:val="00627B12"/>
    <w:rsid w:val="00673723"/>
    <w:rsid w:val="006910EA"/>
    <w:rsid w:val="006A4011"/>
    <w:rsid w:val="006E4ABF"/>
    <w:rsid w:val="00717398"/>
    <w:rsid w:val="007A2ABE"/>
    <w:rsid w:val="007B30FD"/>
    <w:rsid w:val="007E2065"/>
    <w:rsid w:val="008041E3"/>
    <w:rsid w:val="00822CA3"/>
    <w:rsid w:val="00851777"/>
    <w:rsid w:val="0085217C"/>
    <w:rsid w:val="008538F0"/>
    <w:rsid w:val="008B3521"/>
    <w:rsid w:val="008C2BAB"/>
    <w:rsid w:val="008C5AA4"/>
    <w:rsid w:val="008F66DD"/>
    <w:rsid w:val="00900FB6"/>
    <w:rsid w:val="00911B16"/>
    <w:rsid w:val="009A25F1"/>
    <w:rsid w:val="009C3AF6"/>
    <w:rsid w:val="009F2A8E"/>
    <w:rsid w:val="00A150B5"/>
    <w:rsid w:val="00A52AFF"/>
    <w:rsid w:val="00A80611"/>
    <w:rsid w:val="00AA7761"/>
    <w:rsid w:val="00AC0450"/>
    <w:rsid w:val="00AC5740"/>
    <w:rsid w:val="00AD1E29"/>
    <w:rsid w:val="00AF6A09"/>
    <w:rsid w:val="00AF77A6"/>
    <w:rsid w:val="00BA4745"/>
    <w:rsid w:val="00BA5C4D"/>
    <w:rsid w:val="00BD2B1B"/>
    <w:rsid w:val="00BD4D3D"/>
    <w:rsid w:val="00BF08C4"/>
    <w:rsid w:val="00C10409"/>
    <w:rsid w:val="00C601C9"/>
    <w:rsid w:val="00C7163D"/>
    <w:rsid w:val="00CB6E64"/>
    <w:rsid w:val="00CE50D3"/>
    <w:rsid w:val="00CF7406"/>
    <w:rsid w:val="00D27E55"/>
    <w:rsid w:val="00D47803"/>
    <w:rsid w:val="00D50B12"/>
    <w:rsid w:val="00DD2F5F"/>
    <w:rsid w:val="00DE0622"/>
    <w:rsid w:val="00DE597F"/>
    <w:rsid w:val="00E151CF"/>
    <w:rsid w:val="00E32BC6"/>
    <w:rsid w:val="00E37CE7"/>
    <w:rsid w:val="00E66001"/>
    <w:rsid w:val="00E835FC"/>
    <w:rsid w:val="00EF53DC"/>
    <w:rsid w:val="00F032B5"/>
    <w:rsid w:val="00F61942"/>
    <w:rsid w:val="00F71A72"/>
    <w:rsid w:val="00F733A5"/>
    <w:rsid w:val="00FD298C"/>
    <w:rsid w:val="00FD69DA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1EE6B6D"/>
  <w15:chartTrackingRefBased/>
  <w15:docId w15:val="{FCDBB238-AD9E-EA4E-A952-6521284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78"/>
  </w:style>
  <w:style w:type="paragraph" w:styleId="Heading1">
    <w:name w:val="heading 1"/>
    <w:basedOn w:val="Normal"/>
    <w:next w:val="Normal"/>
    <w:link w:val="Heading1Char"/>
    <w:uiPriority w:val="9"/>
    <w:qFormat/>
    <w:rsid w:val="00A5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97F"/>
    <w:rPr>
      <w:color w:val="CED1D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97F"/>
  </w:style>
  <w:style w:type="paragraph" w:styleId="Footer">
    <w:name w:val="footer"/>
    <w:basedOn w:val="Normal"/>
    <w:link w:val="FooterChar"/>
    <w:uiPriority w:val="99"/>
    <w:unhideWhenUsed/>
    <w:rsid w:val="00DE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7F"/>
  </w:style>
  <w:style w:type="character" w:styleId="FollowedHyperlink">
    <w:name w:val="FollowedHyperlink"/>
    <w:basedOn w:val="DefaultParagraphFont"/>
    <w:uiPriority w:val="99"/>
    <w:semiHidden/>
    <w:unhideWhenUsed/>
    <w:rsid w:val="00DE597F"/>
    <w:rPr>
      <w:color w:val="CED1D7"/>
      <w:u w:val="single"/>
    </w:rPr>
  </w:style>
  <w:style w:type="table" w:styleId="TableGrid">
    <w:name w:val="Table Grid"/>
    <w:basedOn w:val="TableNormal"/>
    <w:uiPriority w:val="39"/>
    <w:rsid w:val="006A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00FB6"/>
    <w:pPr>
      <w:numPr>
        <w:numId w:val="8"/>
      </w:numPr>
    </w:pPr>
  </w:style>
  <w:style w:type="numbering" w:customStyle="1" w:styleId="CurrentList2">
    <w:name w:val="Current List2"/>
    <w:uiPriority w:val="99"/>
    <w:rsid w:val="00900FB6"/>
    <w:pPr>
      <w:numPr>
        <w:numId w:val="9"/>
      </w:numPr>
    </w:pPr>
  </w:style>
  <w:style w:type="numbering" w:customStyle="1" w:styleId="CurrentList3">
    <w:name w:val="Current List3"/>
    <w:uiPriority w:val="99"/>
    <w:rsid w:val="00900FB6"/>
    <w:pPr>
      <w:numPr>
        <w:numId w:val="11"/>
      </w:numPr>
    </w:pPr>
  </w:style>
  <w:style w:type="numbering" w:customStyle="1" w:styleId="CurrentList4">
    <w:name w:val="Current List4"/>
    <w:uiPriority w:val="99"/>
    <w:rsid w:val="00900FB6"/>
    <w:pPr>
      <w:numPr>
        <w:numId w:val="13"/>
      </w:numPr>
    </w:pPr>
  </w:style>
  <w:style w:type="numbering" w:customStyle="1" w:styleId="CurrentList5">
    <w:name w:val="Current List5"/>
    <w:uiPriority w:val="99"/>
    <w:rsid w:val="00124F78"/>
    <w:pPr>
      <w:numPr>
        <w:numId w:val="15"/>
      </w:numPr>
    </w:pPr>
  </w:style>
  <w:style w:type="numbering" w:customStyle="1" w:styleId="CurrentList6">
    <w:name w:val="Current List6"/>
    <w:uiPriority w:val="99"/>
    <w:rsid w:val="00FF692A"/>
    <w:pPr>
      <w:numPr>
        <w:numId w:val="19"/>
      </w:numPr>
    </w:pPr>
  </w:style>
  <w:style w:type="character" w:styleId="PageNumber">
    <w:name w:val="page number"/>
    <w:basedOn w:val="DefaultParagraphFont"/>
    <w:uiPriority w:val="99"/>
    <w:semiHidden/>
    <w:unhideWhenUsed/>
    <w:rsid w:val="00E32BC6"/>
  </w:style>
  <w:style w:type="numbering" w:customStyle="1" w:styleId="CurrentList7">
    <w:name w:val="Current List7"/>
    <w:uiPriority w:val="99"/>
    <w:rsid w:val="008538F0"/>
    <w:pPr>
      <w:numPr>
        <w:numId w:val="25"/>
      </w:numPr>
    </w:pPr>
  </w:style>
  <w:style w:type="numbering" w:customStyle="1" w:styleId="CurrentList8">
    <w:name w:val="Current List8"/>
    <w:uiPriority w:val="99"/>
    <w:rsid w:val="008538F0"/>
    <w:pPr>
      <w:numPr>
        <w:numId w:val="27"/>
      </w:numPr>
    </w:pPr>
  </w:style>
  <w:style w:type="numbering" w:customStyle="1" w:styleId="CurrentList9">
    <w:name w:val="Current List9"/>
    <w:uiPriority w:val="99"/>
    <w:rsid w:val="008538F0"/>
    <w:pPr>
      <w:numPr>
        <w:numId w:val="29"/>
      </w:numPr>
    </w:pPr>
  </w:style>
  <w:style w:type="numbering" w:customStyle="1" w:styleId="CurrentList10">
    <w:name w:val="Current List10"/>
    <w:uiPriority w:val="99"/>
    <w:rsid w:val="008538F0"/>
    <w:pPr>
      <w:numPr>
        <w:numId w:val="31"/>
      </w:numPr>
    </w:pPr>
  </w:style>
  <w:style w:type="numbering" w:customStyle="1" w:styleId="CurrentList11">
    <w:name w:val="Current List11"/>
    <w:uiPriority w:val="99"/>
    <w:rsid w:val="008538F0"/>
    <w:pPr>
      <w:numPr>
        <w:numId w:val="33"/>
      </w:numPr>
    </w:pPr>
  </w:style>
  <w:style w:type="numbering" w:customStyle="1" w:styleId="CurrentList12">
    <w:name w:val="Current List12"/>
    <w:uiPriority w:val="99"/>
    <w:rsid w:val="008538F0"/>
    <w:pPr>
      <w:numPr>
        <w:numId w:val="35"/>
      </w:numPr>
    </w:pPr>
  </w:style>
  <w:style w:type="numbering" w:customStyle="1" w:styleId="CurrentList13">
    <w:name w:val="Current List13"/>
    <w:uiPriority w:val="99"/>
    <w:rsid w:val="008538F0"/>
    <w:pPr>
      <w:numPr>
        <w:numId w:val="37"/>
      </w:numPr>
    </w:pPr>
  </w:style>
  <w:style w:type="numbering" w:customStyle="1" w:styleId="CurrentList14">
    <w:name w:val="Current List14"/>
    <w:uiPriority w:val="99"/>
    <w:rsid w:val="008538F0"/>
    <w:pPr>
      <w:numPr>
        <w:numId w:val="39"/>
      </w:numPr>
    </w:pPr>
  </w:style>
  <w:style w:type="numbering" w:customStyle="1" w:styleId="CurrentList15">
    <w:name w:val="Current List15"/>
    <w:uiPriority w:val="99"/>
    <w:rsid w:val="008538F0"/>
    <w:pPr>
      <w:numPr>
        <w:numId w:val="41"/>
      </w:numPr>
    </w:pPr>
  </w:style>
  <w:style w:type="numbering" w:customStyle="1" w:styleId="CurrentList16">
    <w:name w:val="Current List16"/>
    <w:uiPriority w:val="99"/>
    <w:rsid w:val="008538F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in/awilliams-me/" TargetMode="External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mailto:aaron@awilliams.me" TargetMode="External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awilliams.me/" TargetMode="External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3BE969-006F-6A4F-BDBE-3F3EB12A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Aaron</dc:creator>
  <cp:keywords/>
  <dc:description/>
  <cp:lastModifiedBy>Aaron Williams</cp:lastModifiedBy>
  <cp:revision>4</cp:revision>
  <dcterms:created xsi:type="dcterms:W3CDTF">2025-10-24T22:19:00Z</dcterms:created>
  <dcterms:modified xsi:type="dcterms:W3CDTF">2025-10-28T09:58:00Z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2025-10-23T10:17:23Z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04989291-3dd6-4a7f-809f-73664d08cd53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50, 0, 1, 1</vt:lpwstr>
  </property>
</Properties>
</file>